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E5A8" w14:textId="7FBAED5A" w:rsidR="008A733A" w:rsidRPr="00985BFB" w:rsidRDefault="002469A5" w:rsidP="002469A5">
      <w:pPr>
        <w:tabs>
          <w:tab w:val="left" w:pos="1020"/>
          <w:tab w:val="center" w:pos="4677"/>
          <w:tab w:val="left" w:pos="8340"/>
          <w:tab w:val="right" w:pos="10205"/>
        </w:tabs>
        <w:spacing w:after="120"/>
        <w:jc w:val="left"/>
        <w:rPr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9EBB88D" wp14:editId="2D64CA89">
            <wp:simplePos x="0" y="0"/>
            <wp:positionH relativeFrom="column">
              <wp:posOffset>3038475</wp:posOffset>
            </wp:positionH>
            <wp:positionV relativeFrom="page">
              <wp:posOffset>619125</wp:posOffset>
            </wp:positionV>
            <wp:extent cx="542925" cy="619125"/>
            <wp:effectExtent l="0" t="0" r="9525" b="9525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  <w:bookmarkStart w:id="0" w:name="_Hlk87367424"/>
      <w:r w:rsidR="007E01E6">
        <w:rPr>
          <w:b w:val="0"/>
          <w:sz w:val="26"/>
          <w:szCs w:val="26"/>
        </w:rPr>
        <w:tab/>
      </w:r>
    </w:p>
    <w:p w14:paraId="473841C3" w14:textId="6C11E3F6" w:rsidR="008A733A" w:rsidRDefault="002469A5" w:rsidP="002469A5">
      <w:pPr>
        <w:tabs>
          <w:tab w:val="left" w:pos="3960"/>
        </w:tabs>
        <w:spacing w:after="1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ab/>
      </w:r>
      <w:r w:rsidR="00815258">
        <w:rPr>
          <w:b w:val="0"/>
          <w:sz w:val="26"/>
          <w:szCs w:val="26"/>
        </w:rPr>
        <w:t xml:space="preserve">                                  </w:t>
      </w:r>
    </w:p>
    <w:p w14:paraId="28EA8767" w14:textId="33040C99" w:rsidR="008A733A" w:rsidRPr="00D30CD4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СОВЕТ МУНИЦИПАЛЬНОГО ОБРАЗОВАНИЯ</w:t>
      </w:r>
    </w:p>
    <w:p w14:paraId="48594F9C" w14:textId="5342AADA" w:rsidR="008A733A" w:rsidRDefault="008A733A" w:rsidP="00EA3783">
      <w:pPr>
        <w:rPr>
          <w:sz w:val="26"/>
          <w:szCs w:val="26"/>
        </w:rPr>
      </w:pPr>
      <w:r w:rsidRPr="007D4448">
        <w:rPr>
          <w:sz w:val="26"/>
          <w:szCs w:val="26"/>
        </w:rPr>
        <w:t>«</w:t>
      </w:r>
      <w:r w:rsidR="002469A5">
        <w:rPr>
          <w:sz w:val="26"/>
          <w:szCs w:val="26"/>
        </w:rPr>
        <w:t>ГОРОДСКОЕ ПОСЕЛЕНИЕ</w:t>
      </w:r>
      <w:r w:rsidRPr="007D4448">
        <w:rPr>
          <w:sz w:val="26"/>
          <w:szCs w:val="26"/>
        </w:rPr>
        <w:t xml:space="preserve"> «</w:t>
      </w:r>
      <w:r w:rsidR="002469A5">
        <w:rPr>
          <w:sz w:val="26"/>
          <w:szCs w:val="26"/>
        </w:rPr>
        <w:t>РАБОЧИЙ ПОСЕЛОК ИСКАТЕЛЕЙ</w:t>
      </w:r>
      <w:r w:rsidRPr="007D4448">
        <w:rPr>
          <w:sz w:val="26"/>
          <w:szCs w:val="26"/>
        </w:rPr>
        <w:t>»</w:t>
      </w:r>
    </w:p>
    <w:p w14:paraId="35B81D39" w14:textId="53561AEC" w:rsidR="00ED276D" w:rsidRDefault="002469A5" w:rsidP="00EA3783">
      <w:pPr>
        <w:rPr>
          <w:b w:val="0"/>
          <w:sz w:val="26"/>
          <w:szCs w:val="26"/>
        </w:rPr>
      </w:pPr>
      <w:r>
        <w:rPr>
          <w:sz w:val="26"/>
          <w:szCs w:val="26"/>
        </w:rPr>
        <w:t>ЗАПОЛЯРНОГО РАЙОНА НЕНЕЦКОГО АВТОНОМНОГО ОКРУГА</w:t>
      </w:r>
      <w:r w:rsidR="007F6770">
        <w:rPr>
          <w:sz w:val="26"/>
          <w:szCs w:val="26"/>
        </w:rPr>
        <w:t>»</w:t>
      </w:r>
    </w:p>
    <w:p w14:paraId="14E22792" w14:textId="77777777" w:rsidR="002469A5" w:rsidRDefault="002469A5" w:rsidP="008A733A">
      <w:pPr>
        <w:spacing w:after="120"/>
        <w:rPr>
          <w:sz w:val="26"/>
          <w:szCs w:val="26"/>
        </w:rPr>
      </w:pPr>
    </w:p>
    <w:p w14:paraId="095CC97A" w14:textId="03E3095D" w:rsidR="008A733A" w:rsidRDefault="00913158" w:rsidP="007544A6">
      <w:pPr>
        <w:spacing w:after="120" w:line="276" w:lineRule="auto"/>
        <w:rPr>
          <w:rFonts w:eastAsia="Microsoft YaHei"/>
          <w:bCs/>
          <w:spacing w:val="-5"/>
          <w:sz w:val="26"/>
          <w:szCs w:val="26"/>
        </w:rPr>
      </w:pPr>
      <w:r>
        <w:rPr>
          <w:sz w:val="26"/>
          <w:szCs w:val="26"/>
        </w:rPr>
        <w:t>Двадцать пятая</w:t>
      </w:r>
      <w:r w:rsidR="0068442E">
        <w:rPr>
          <w:sz w:val="26"/>
          <w:szCs w:val="26"/>
        </w:rPr>
        <w:t xml:space="preserve"> </w:t>
      </w:r>
      <w:r w:rsidR="00552592">
        <w:rPr>
          <w:sz w:val="26"/>
          <w:szCs w:val="26"/>
        </w:rPr>
        <w:t xml:space="preserve">очередная </w:t>
      </w:r>
      <w:r w:rsidR="00BA61A6">
        <w:rPr>
          <w:sz w:val="26"/>
          <w:szCs w:val="26"/>
        </w:rPr>
        <w:t>сессия</w:t>
      </w:r>
      <w:r w:rsidR="007E01E6">
        <w:rPr>
          <w:sz w:val="26"/>
          <w:szCs w:val="26"/>
        </w:rPr>
        <w:t xml:space="preserve"> </w:t>
      </w:r>
      <w:r w:rsidR="00992392" w:rsidRPr="00992392">
        <w:rPr>
          <w:sz w:val="26"/>
          <w:szCs w:val="26"/>
        </w:rPr>
        <w:t>одиннадцатого созыва</w:t>
      </w:r>
    </w:p>
    <w:p w14:paraId="105F410E" w14:textId="77777777" w:rsidR="00FA1572" w:rsidRDefault="00EA187F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1" w:name="_Toc334622322"/>
      <w:bookmarkStart w:id="2" w:name="_Toc335125110"/>
      <w:r w:rsidRPr="008A733A">
        <w:rPr>
          <w:sz w:val="26"/>
          <w:szCs w:val="26"/>
        </w:rPr>
        <w:t xml:space="preserve">Р </w:t>
      </w:r>
      <w:bookmarkStart w:id="3" w:name="_Toc319249322"/>
      <w:r w:rsidRPr="008A733A">
        <w:rPr>
          <w:sz w:val="26"/>
          <w:szCs w:val="26"/>
        </w:rPr>
        <w:t>Е Ш Е Н И Е</w:t>
      </w:r>
      <w:bookmarkEnd w:id="1"/>
      <w:bookmarkEnd w:id="2"/>
    </w:p>
    <w:p w14:paraId="47AA0451" w14:textId="612981A3" w:rsidR="00EA187F" w:rsidRDefault="008A733A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0747DB4" w14:textId="7D97CA39" w:rsidR="008E4844" w:rsidRPr="00913158" w:rsidRDefault="00913158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>о</w:t>
      </w:r>
      <w:r w:rsidRPr="00913158">
        <w:rPr>
          <w:sz w:val="26"/>
          <w:szCs w:val="26"/>
        </w:rPr>
        <w:t>т 30.04.2026</w:t>
      </w:r>
      <w:r w:rsidR="006C2AA4" w:rsidRPr="00913158">
        <w:rPr>
          <w:sz w:val="26"/>
          <w:szCs w:val="26"/>
        </w:rPr>
        <w:t xml:space="preserve"> </w:t>
      </w:r>
      <w:r w:rsidR="008E4844" w:rsidRPr="00913158">
        <w:rPr>
          <w:sz w:val="26"/>
          <w:szCs w:val="26"/>
        </w:rPr>
        <w:t>№</w:t>
      </w:r>
      <w:r w:rsidR="00CF73E6" w:rsidRPr="00913158">
        <w:rPr>
          <w:sz w:val="26"/>
          <w:szCs w:val="26"/>
        </w:rPr>
        <w:t xml:space="preserve"> </w:t>
      </w:r>
      <w:r w:rsidRPr="00913158">
        <w:rPr>
          <w:sz w:val="26"/>
          <w:szCs w:val="26"/>
        </w:rPr>
        <w:t>99</w:t>
      </w:r>
    </w:p>
    <w:p w14:paraId="5A0222DF" w14:textId="77777777" w:rsidR="00FA1572" w:rsidRPr="003E21B3" w:rsidRDefault="00FA1572" w:rsidP="00EA187F">
      <w:pPr>
        <w:keepNext/>
        <w:tabs>
          <w:tab w:val="clear" w:pos="5685"/>
        </w:tabs>
        <w:outlineLvl w:val="1"/>
        <w:rPr>
          <w:b w:val="0"/>
          <w:bCs/>
          <w:sz w:val="26"/>
          <w:szCs w:val="26"/>
        </w:rPr>
      </w:pPr>
    </w:p>
    <w:p w14:paraId="7E0A3C1B" w14:textId="08D1E5F1" w:rsidR="003E21B3" w:rsidRPr="0064523D" w:rsidRDefault="00017930" w:rsidP="0064523D">
      <w:pPr>
        <w:autoSpaceDE w:val="0"/>
        <w:autoSpaceDN w:val="0"/>
        <w:adjustRightInd w:val="0"/>
        <w:contextualSpacing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  <w:bookmarkStart w:id="4" w:name="_Toc319249325"/>
      <w:bookmarkStart w:id="5" w:name="_Hlk83289762"/>
      <w:bookmarkEnd w:id="0"/>
      <w:bookmarkEnd w:id="3"/>
      <w:r>
        <w:rPr>
          <w:rFonts w:eastAsia="Microsoft YaHei"/>
          <w:b w:val="0"/>
          <w:bCs/>
          <w:spacing w:val="-5"/>
          <w:sz w:val="26"/>
          <w:szCs w:val="26"/>
          <w:lang w:eastAsia="en-US"/>
        </w:rPr>
        <w:t>Об утверждении Положения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69B0D204" w14:textId="77777777" w:rsidR="003E21B3" w:rsidRPr="0064523D" w:rsidRDefault="003E21B3" w:rsidP="003E21B3">
      <w:pPr>
        <w:autoSpaceDE w:val="0"/>
        <w:autoSpaceDN w:val="0"/>
        <w:adjustRightInd w:val="0"/>
        <w:ind w:firstLine="709"/>
        <w:contextualSpacing/>
        <w:jc w:val="both"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</w:p>
    <w:p w14:paraId="3F75C72F" w14:textId="3709AFD5" w:rsidR="003E21B3" w:rsidRPr="0064523D" w:rsidRDefault="0064523D" w:rsidP="0064523D">
      <w:pPr>
        <w:autoSpaceDE w:val="0"/>
        <w:autoSpaceDN w:val="0"/>
        <w:adjustRightInd w:val="0"/>
        <w:ind w:firstLine="709"/>
        <w:contextualSpacing/>
        <w:jc w:val="both"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  <w:r w:rsidRPr="0064523D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Руководствуясь </w:t>
      </w:r>
      <w:r w:rsid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статьей </w:t>
      </w:r>
      <w:r w:rsidRPr="0064523D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14 Федерального закона от 06.10.2003 № 131-ФЗ «Об общих принципах организации местного самоуправления в Российской Федерации», </w:t>
      </w:r>
      <w:r w:rsid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>Уставом Городского поселения «Рабочий поселок Искателей» Заполярного района Ненецкого автономного округа</w:t>
      </w:r>
      <w:r w:rsidR="00017930" w:rsidRP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>,</w:t>
      </w:r>
      <w:r w:rsidRP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 </w:t>
      </w:r>
      <w:r w:rsidR="00830E47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статьей 20 Положения о статусе депутата Искательского поселкового Совета, утвержденного </w:t>
      </w:r>
      <w:r w:rsidR="00975576">
        <w:rPr>
          <w:rFonts w:eastAsia="Microsoft YaHei"/>
          <w:b w:val="0"/>
          <w:bCs/>
          <w:spacing w:val="-5"/>
          <w:sz w:val="26"/>
          <w:szCs w:val="26"/>
          <w:lang w:eastAsia="en-US"/>
        </w:rPr>
        <w:t>решением Искательского поселкового Совета</w:t>
      </w:r>
      <w:r w:rsidR="00830E47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 от 27.03.2007 № 134</w:t>
      </w:r>
      <w:r w:rsidR="00975576">
        <w:rPr>
          <w:rFonts w:eastAsia="Microsoft YaHei"/>
          <w:b w:val="0"/>
          <w:bCs/>
          <w:spacing w:val="-5"/>
          <w:sz w:val="26"/>
          <w:szCs w:val="26"/>
          <w:lang w:eastAsia="en-US"/>
        </w:rPr>
        <w:t>,</w:t>
      </w:r>
      <w:r w:rsidR="00830E47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 </w:t>
      </w:r>
      <w:r w:rsidR="00017930" w:rsidRPr="00017930">
        <w:rPr>
          <w:rFonts w:eastAsia="Calibri"/>
          <w:b w:val="0"/>
          <w:sz w:val="26"/>
          <w:szCs w:val="26"/>
          <w:lang w:eastAsia="en-US"/>
        </w:rPr>
        <w:t>в целях обеспечения условий для эффективного осуществления депутатских прав и обязанностей</w:t>
      </w:r>
      <w:r w:rsidR="00017930" w:rsidRP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 </w:t>
      </w:r>
      <w:r w:rsidR="00992392" w:rsidRPr="00017930">
        <w:rPr>
          <w:rFonts w:eastAsia="Microsoft YaHei"/>
          <w:b w:val="0"/>
          <w:bCs/>
          <w:spacing w:val="-5"/>
          <w:sz w:val="26"/>
          <w:szCs w:val="26"/>
          <w:lang w:eastAsia="en-US"/>
        </w:rPr>
        <w:t>Искательский</w:t>
      </w:r>
      <w:r w:rsidR="00992392" w:rsidRPr="0064523D">
        <w:rPr>
          <w:rFonts w:eastAsia="Microsoft YaHei"/>
          <w:b w:val="0"/>
          <w:bCs/>
          <w:spacing w:val="-5"/>
          <w:sz w:val="26"/>
          <w:szCs w:val="26"/>
          <w:lang w:eastAsia="en-US"/>
        </w:rPr>
        <w:t xml:space="preserve"> поселковый Совет решил</w:t>
      </w:r>
      <w:r w:rsidR="003E21B3" w:rsidRPr="0064523D">
        <w:rPr>
          <w:rFonts w:eastAsia="Microsoft YaHei"/>
          <w:b w:val="0"/>
          <w:bCs/>
          <w:spacing w:val="-5"/>
          <w:sz w:val="26"/>
          <w:szCs w:val="26"/>
          <w:lang w:eastAsia="en-US"/>
        </w:rPr>
        <w:t>:</w:t>
      </w:r>
    </w:p>
    <w:p w14:paraId="3F3D2AA1" w14:textId="77777777" w:rsidR="003E21B3" w:rsidRPr="0064523D" w:rsidRDefault="003E21B3" w:rsidP="0064523D">
      <w:pPr>
        <w:autoSpaceDE w:val="0"/>
        <w:autoSpaceDN w:val="0"/>
        <w:adjustRightInd w:val="0"/>
        <w:ind w:firstLine="709"/>
        <w:contextualSpacing/>
        <w:jc w:val="both"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</w:p>
    <w:bookmarkEnd w:id="4"/>
    <w:bookmarkEnd w:id="5"/>
    <w:p w14:paraId="1DAC3F8D" w14:textId="2A807BAE" w:rsidR="00297AFD" w:rsidRDefault="00830E47" w:rsidP="00297AFD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0E47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830E47">
        <w:rPr>
          <w:rFonts w:ascii="Times New Roman" w:hAnsi="Times New Roman" w:cs="Times New Roman"/>
          <w:bCs/>
          <w:sz w:val="26"/>
          <w:szCs w:val="26"/>
        </w:rPr>
        <w:t>Положение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  <w:r w:rsidRPr="00830E47">
        <w:rPr>
          <w:rFonts w:ascii="Times New Roman" w:hAnsi="Times New Roman" w:cs="Times New Roman"/>
          <w:sz w:val="26"/>
          <w:szCs w:val="26"/>
        </w:rPr>
        <w:t>.</w:t>
      </w:r>
    </w:p>
    <w:p w14:paraId="1371E8D6" w14:textId="2BA4CC59" w:rsidR="00297AFD" w:rsidRDefault="00297AFD" w:rsidP="00297AFD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7AFD">
        <w:rPr>
          <w:rFonts w:ascii="Times New Roman" w:hAnsi="Times New Roman" w:cs="Times New Roman"/>
          <w:sz w:val="26"/>
          <w:szCs w:val="26"/>
        </w:rPr>
        <w:t>Признать утратившим силу Положени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97AFD">
        <w:rPr>
          <w:rFonts w:ascii="Times New Roman" w:hAnsi="Times New Roman" w:cs="Times New Roman"/>
          <w:sz w:val="26"/>
          <w:szCs w:val="26"/>
        </w:rPr>
        <w:t xml:space="preserve"> о порядке возмещения расходов, связанных с осуществлением депутатской деятельности, депутатам Искательского поселкового Совета, исполняющим свои полномочия на непостоянной основе</w:t>
      </w:r>
      <w:r>
        <w:rPr>
          <w:rFonts w:ascii="Times New Roman" w:hAnsi="Times New Roman" w:cs="Times New Roman"/>
          <w:sz w:val="26"/>
          <w:szCs w:val="26"/>
        </w:rPr>
        <w:t>, утвержденное р</w:t>
      </w:r>
      <w:r w:rsidRPr="00297AFD">
        <w:rPr>
          <w:rFonts w:ascii="Times New Roman" w:hAnsi="Times New Roman" w:cs="Times New Roman"/>
          <w:sz w:val="26"/>
          <w:szCs w:val="26"/>
        </w:rPr>
        <w:t>ешение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297AFD">
        <w:rPr>
          <w:rFonts w:ascii="Times New Roman" w:hAnsi="Times New Roman" w:cs="Times New Roman"/>
          <w:sz w:val="26"/>
          <w:szCs w:val="26"/>
        </w:rPr>
        <w:t xml:space="preserve"> Искательского поселкового Совета от </w:t>
      </w:r>
      <w:r>
        <w:rPr>
          <w:rFonts w:ascii="Times New Roman" w:hAnsi="Times New Roman" w:cs="Times New Roman"/>
          <w:sz w:val="26"/>
          <w:szCs w:val="26"/>
        </w:rPr>
        <w:t>03.12.2009 №</w:t>
      </w:r>
      <w:r w:rsidRPr="00297AFD">
        <w:rPr>
          <w:rFonts w:ascii="Times New Roman" w:hAnsi="Times New Roman" w:cs="Times New Roman"/>
          <w:sz w:val="26"/>
          <w:szCs w:val="26"/>
        </w:rPr>
        <w:t xml:space="preserve"> 19.</w:t>
      </w:r>
    </w:p>
    <w:p w14:paraId="766B61DA" w14:textId="71484C7E" w:rsidR="00830E47" w:rsidRPr="00297AFD" w:rsidRDefault="00830E47" w:rsidP="00297AFD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7AFD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BF4412">
        <w:rPr>
          <w:rFonts w:ascii="Times New Roman" w:hAnsi="Times New Roman" w:cs="Times New Roman"/>
          <w:sz w:val="26"/>
          <w:szCs w:val="26"/>
        </w:rPr>
        <w:t xml:space="preserve">с 01 мая 2026 года и подлежит </w:t>
      </w:r>
      <w:r w:rsidRPr="00297AFD">
        <w:rPr>
          <w:rFonts w:ascii="Times New Roman" w:hAnsi="Times New Roman" w:cs="Times New Roman"/>
          <w:sz w:val="26"/>
          <w:szCs w:val="26"/>
        </w:rPr>
        <w:t>официально</w:t>
      </w:r>
      <w:r w:rsidR="00BF4412">
        <w:rPr>
          <w:rFonts w:ascii="Times New Roman" w:hAnsi="Times New Roman" w:cs="Times New Roman"/>
          <w:sz w:val="26"/>
          <w:szCs w:val="26"/>
        </w:rPr>
        <w:t>му</w:t>
      </w:r>
      <w:r w:rsidRPr="00297AFD">
        <w:rPr>
          <w:rFonts w:ascii="Times New Roman" w:hAnsi="Times New Roman" w:cs="Times New Roman"/>
          <w:sz w:val="26"/>
          <w:szCs w:val="26"/>
        </w:rPr>
        <w:t xml:space="preserve"> опубликовани</w:t>
      </w:r>
      <w:r w:rsidR="00BF4412">
        <w:rPr>
          <w:rFonts w:ascii="Times New Roman" w:hAnsi="Times New Roman" w:cs="Times New Roman"/>
          <w:sz w:val="26"/>
          <w:szCs w:val="26"/>
        </w:rPr>
        <w:t>ю</w:t>
      </w:r>
      <w:r w:rsidRPr="00297AFD">
        <w:rPr>
          <w:rFonts w:ascii="Times New Roman" w:hAnsi="Times New Roman" w:cs="Times New Roman"/>
          <w:sz w:val="26"/>
          <w:szCs w:val="26"/>
        </w:rPr>
        <w:t>.</w:t>
      </w:r>
    </w:p>
    <w:p w14:paraId="78970636" w14:textId="32179FD3" w:rsidR="0064523D" w:rsidRPr="0064523D" w:rsidRDefault="00830E47" w:rsidP="0064523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8D2660" w14:textId="2DB4F446" w:rsidR="00985BFB" w:rsidRPr="00D93873" w:rsidRDefault="00985BFB" w:rsidP="0064523D">
      <w:pPr>
        <w:pStyle w:val="ConsPlusNormal"/>
        <w:ind w:firstLine="567"/>
        <w:rPr>
          <w:b/>
          <w:sz w:val="26"/>
          <w:szCs w:val="26"/>
        </w:rPr>
      </w:pPr>
    </w:p>
    <w:tbl>
      <w:tblPr>
        <w:tblW w:w="9574" w:type="dxa"/>
        <w:tblLook w:val="04A0" w:firstRow="1" w:lastRow="0" w:firstColumn="1" w:lastColumn="0" w:noHBand="0" w:noVBand="1"/>
      </w:tblPr>
      <w:tblGrid>
        <w:gridCol w:w="4790"/>
        <w:gridCol w:w="4784"/>
      </w:tblGrid>
      <w:tr w:rsidR="00992392" w:rsidRPr="00D93873" w14:paraId="196C5FAD" w14:textId="77777777" w:rsidTr="00667E04">
        <w:tc>
          <w:tcPr>
            <w:tcW w:w="4790" w:type="dxa"/>
          </w:tcPr>
          <w:p w14:paraId="4747BF84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268B0625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3E776F17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6EDA14C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Председатель</w:t>
            </w:r>
          </w:p>
        </w:tc>
        <w:tc>
          <w:tcPr>
            <w:tcW w:w="4784" w:type="dxa"/>
          </w:tcPr>
          <w:p w14:paraId="65518F36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4F00A13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7BF2D42" w14:textId="77777777" w:rsidR="00992392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4C37F2D9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Глава МО</w:t>
            </w:r>
          </w:p>
        </w:tc>
      </w:tr>
      <w:tr w:rsidR="00992392" w:rsidRPr="00D93873" w14:paraId="58593535" w14:textId="77777777" w:rsidTr="00667E04">
        <w:tc>
          <w:tcPr>
            <w:tcW w:w="4790" w:type="dxa"/>
          </w:tcPr>
          <w:p w14:paraId="6D9F3873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Искательского поселкового Совета</w:t>
            </w:r>
          </w:p>
        </w:tc>
        <w:tc>
          <w:tcPr>
            <w:tcW w:w="4784" w:type="dxa"/>
          </w:tcPr>
          <w:p w14:paraId="1045945C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>«Рабочий поселок Искателей»</w:t>
            </w:r>
          </w:p>
        </w:tc>
      </w:tr>
      <w:tr w:rsidR="00992392" w:rsidRPr="00D93873" w14:paraId="0DB0508A" w14:textId="77777777" w:rsidTr="00667E04">
        <w:tc>
          <w:tcPr>
            <w:tcW w:w="4790" w:type="dxa"/>
          </w:tcPr>
          <w:p w14:paraId="715B1D66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4784" w:type="dxa"/>
          </w:tcPr>
          <w:p w14:paraId="4F83C884" w14:textId="77777777" w:rsidR="00992392" w:rsidRPr="00D93873" w:rsidRDefault="00992392" w:rsidP="00667E0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92392" w:rsidRPr="00D93873" w14:paraId="536A76D0" w14:textId="77777777" w:rsidTr="00667E04">
        <w:trPr>
          <w:trHeight w:val="467"/>
        </w:trPr>
        <w:tc>
          <w:tcPr>
            <w:tcW w:w="4790" w:type="dxa"/>
          </w:tcPr>
          <w:p w14:paraId="400E76C7" w14:textId="37D30CBC" w:rsidR="00992392" w:rsidRPr="00D93873" w:rsidRDefault="00992392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93873">
              <w:rPr>
                <w:b w:val="0"/>
                <w:sz w:val="26"/>
                <w:szCs w:val="26"/>
              </w:rPr>
              <w:t xml:space="preserve">     </w:t>
            </w:r>
            <w:r>
              <w:rPr>
                <w:b w:val="0"/>
                <w:sz w:val="26"/>
                <w:szCs w:val="26"/>
              </w:rPr>
              <w:t xml:space="preserve">   </w:t>
            </w:r>
            <w:r w:rsidRPr="00D93873">
              <w:rPr>
                <w:b w:val="0"/>
                <w:sz w:val="26"/>
                <w:szCs w:val="26"/>
              </w:rPr>
              <w:t xml:space="preserve">_______________ </w:t>
            </w:r>
            <w:r w:rsidR="00E23B71">
              <w:rPr>
                <w:b w:val="0"/>
                <w:sz w:val="26"/>
                <w:szCs w:val="26"/>
              </w:rPr>
              <w:t>Д.Н. Исполинов</w:t>
            </w:r>
          </w:p>
        </w:tc>
        <w:tc>
          <w:tcPr>
            <w:tcW w:w="4784" w:type="dxa"/>
          </w:tcPr>
          <w:p w14:paraId="6C930566" w14:textId="77777777" w:rsidR="00992392" w:rsidRDefault="00992392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</w:t>
            </w:r>
            <w:r w:rsidRPr="00D93873">
              <w:rPr>
                <w:b w:val="0"/>
                <w:sz w:val="26"/>
                <w:szCs w:val="26"/>
              </w:rPr>
              <w:t xml:space="preserve">____________ </w:t>
            </w:r>
            <w:r w:rsidR="00E23B71">
              <w:rPr>
                <w:b w:val="0"/>
                <w:sz w:val="26"/>
                <w:szCs w:val="26"/>
              </w:rPr>
              <w:t>И.С. Егоров</w:t>
            </w:r>
          </w:p>
          <w:p w14:paraId="2998A714" w14:textId="7777777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39F62D9E" w14:textId="7777777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378E39D8" w14:textId="7777777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52AA8E81" w14:textId="7777777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5C325865" w14:textId="2FEE9E0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 xml:space="preserve">Утверждено Решением Искательского поселкового Совета </w:t>
            </w:r>
            <w:r w:rsidR="00284790" w:rsidRPr="00284790">
              <w:rPr>
                <w:b w:val="0"/>
                <w:sz w:val="26"/>
                <w:szCs w:val="26"/>
              </w:rPr>
              <w:t>от 30.04.2026 № 99</w:t>
            </w:r>
          </w:p>
          <w:p w14:paraId="52C2909C" w14:textId="77777777" w:rsidR="00830E47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5EF966D" w14:textId="1275F848" w:rsidR="00830E47" w:rsidRPr="00D93873" w:rsidRDefault="00830E47" w:rsidP="00E23B71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14:paraId="365CF1A4" w14:textId="44BBF140" w:rsidR="00992392" w:rsidRDefault="00830E47" w:rsidP="00830E47">
      <w:pPr>
        <w:tabs>
          <w:tab w:val="clear" w:pos="5685"/>
        </w:tabs>
        <w:autoSpaceDE w:val="0"/>
        <w:autoSpaceDN w:val="0"/>
        <w:adjustRightInd w:val="0"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  <w:r>
        <w:rPr>
          <w:rFonts w:eastAsia="Microsoft YaHei"/>
          <w:b w:val="0"/>
          <w:bCs/>
          <w:spacing w:val="-5"/>
          <w:sz w:val="26"/>
          <w:szCs w:val="26"/>
          <w:lang w:eastAsia="en-US"/>
        </w:rPr>
        <w:lastRenderedPageBreak/>
        <w:t>Положение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7922FACA" w14:textId="4DFC0FB8" w:rsidR="00830E47" w:rsidRDefault="00830E47" w:rsidP="00830E47">
      <w:pPr>
        <w:tabs>
          <w:tab w:val="clear" w:pos="5685"/>
        </w:tabs>
        <w:autoSpaceDE w:val="0"/>
        <w:autoSpaceDN w:val="0"/>
        <w:adjustRightInd w:val="0"/>
        <w:rPr>
          <w:rFonts w:eastAsia="Microsoft YaHei"/>
          <w:b w:val="0"/>
          <w:bCs/>
          <w:spacing w:val="-5"/>
          <w:sz w:val="26"/>
          <w:szCs w:val="26"/>
          <w:lang w:eastAsia="en-US"/>
        </w:rPr>
      </w:pPr>
    </w:p>
    <w:p w14:paraId="29481A35" w14:textId="7AE77BED" w:rsidR="00830E47" w:rsidRPr="00830E47" w:rsidRDefault="00830E47" w:rsidP="00830E47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sz w:val="26"/>
          <w:szCs w:val="26"/>
        </w:rPr>
      </w:pPr>
      <w:r w:rsidRPr="00830E47">
        <w:rPr>
          <w:b w:val="0"/>
          <w:sz w:val="26"/>
          <w:szCs w:val="26"/>
        </w:rPr>
        <w:t>Статья 1. Общие положения</w:t>
      </w:r>
    </w:p>
    <w:p w14:paraId="41782833" w14:textId="77777777" w:rsidR="00830E47" w:rsidRPr="00830E47" w:rsidRDefault="00830E47" w:rsidP="00830E47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0D3930D3" w14:textId="172B1483" w:rsidR="00830E47" w:rsidRPr="00830E47" w:rsidRDefault="00830E47" w:rsidP="00830E47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830E47">
        <w:rPr>
          <w:b w:val="0"/>
          <w:sz w:val="26"/>
          <w:szCs w:val="26"/>
        </w:rPr>
        <w:t xml:space="preserve">1. Настоящее Положение разработано в соответствии со статьей </w:t>
      </w:r>
      <w:r w:rsidR="00975576">
        <w:rPr>
          <w:b w:val="0"/>
          <w:sz w:val="26"/>
          <w:szCs w:val="26"/>
        </w:rPr>
        <w:t>2</w:t>
      </w:r>
      <w:r w:rsidRPr="00830E47">
        <w:rPr>
          <w:b w:val="0"/>
          <w:sz w:val="26"/>
          <w:szCs w:val="26"/>
        </w:rPr>
        <w:t xml:space="preserve">0 </w:t>
      </w:r>
      <w:r w:rsidR="00975576" w:rsidRPr="00975576">
        <w:rPr>
          <w:b w:val="0"/>
          <w:bCs/>
          <w:sz w:val="26"/>
          <w:szCs w:val="26"/>
        </w:rPr>
        <w:t>Положения о статусе депутата Искательского поселкового Совета, утвержденного решением Искательского поселкового Совета от 27.03.2007 № 134</w:t>
      </w:r>
      <w:r w:rsidRPr="00830E47">
        <w:rPr>
          <w:b w:val="0"/>
          <w:sz w:val="26"/>
          <w:szCs w:val="26"/>
        </w:rPr>
        <w:t xml:space="preserve">. </w:t>
      </w:r>
    </w:p>
    <w:p w14:paraId="78C25CC0" w14:textId="3C4BB700" w:rsidR="00830E47" w:rsidRPr="00830E47" w:rsidRDefault="00830E47" w:rsidP="00830E47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830E47">
        <w:rPr>
          <w:b w:val="0"/>
          <w:sz w:val="26"/>
          <w:szCs w:val="26"/>
        </w:rPr>
        <w:t xml:space="preserve">2. Настоящее Положение определяет порядок, размер, отчетность и сроки выплаты компенсации расходов депутатам </w:t>
      </w:r>
      <w:r w:rsidR="00975576" w:rsidRPr="00975576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 w:rsidRPr="00830E47">
        <w:rPr>
          <w:b w:val="0"/>
          <w:sz w:val="26"/>
          <w:szCs w:val="26"/>
        </w:rPr>
        <w:t xml:space="preserve">, осуществляющим свои полномочия на непостоянной основе. </w:t>
      </w:r>
    </w:p>
    <w:p w14:paraId="207DFFAB" w14:textId="604222F3" w:rsidR="00830E47" w:rsidRPr="00830E47" w:rsidRDefault="00830E47" w:rsidP="00830E47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830E47">
        <w:rPr>
          <w:b w:val="0"/>
          <w:sz w:val="26"/>
          <w:szCs w:val="26"/>
        </w:rPr>
        <w:t xml:space="preserve">3. Формами депутатской деятельности депутатов </w:t>
      </w:r>
      <w:r w:rsidR="00975576" w:rsidRPr="00975576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 w:rsidRPr="00830E47">
        <w:rPr>
          <w:b w:val="0"/>
          <w:sz w:val="26"/>
          <w:szCs w:val="26"/>
        </w:rPr>
        <w:t xml:space="preserve"> являются: участие в заседаниях Совета</w:t>
      </w:r>
      <w:r w:rsidR="00975576" w:rsidRPr="00975576">
        <w:rPr>
          <w:b w:val="0"/>
          <w:bCs/>
          <w:sz w:val="26"/>
          <w:szCs w:val="26"/>
        </w:rPr>
        <w:t xml:space="preserve"> муниципального образования «Городское поселение «Рабочий поселок Искателей» Заполярного района Ненецкого автономного округа</w:t>
      </w:r>
      <w:r w:rsidRPr="00975576">
        <w:rPr>
          <w:b w:val="0"/>
          <w:sz w:val="26"/>
          <w:szCs w:val="26"/>
        </w:rPr>
        <w:t>;</w:t>
      </w:r>
      <w:r w:rsidRPr="00830E47">
        <w:rPr>
          <w:b w:val="0"/>
          <w:sz w:val="26"/>
          <w:szCs w:val="26"/>
        </w:rPr>
        <w:t xml:space="preserve"> участие в работе комиссий, создаваемых Советом депутатов </w:t>
      </w:r>
      <w:r w:rsidR="00975576" w:rsidRPr="00975576">
        <w:rPr>
          <w:b w:val="0"/>
          <w:bCs/>
          <w:sz w:val="26"/>
          <w:szCs w:val="26"/>
        </w:rPr>
        <w:t>муниципального образования «Городское поселение «Рабочий поселок Искателей» Заполярного района Ненецкого автономного округа</w:t>
      </w:r>
      <w:r w:rsidRPr="00975576">
        <w:rPr>
          <w:b w:val="0"/>
          <w:sz w:val="26"/>
          <w:szCs w:val="26"/>
        </w:rPr>
        <w:t>;</w:t>
      </w:r>
      <w:r w:rsidRPr="00830E47">
        <w:rPr>
          <w:b w:val="0"/>
          <w:sz w:val="26"/>
          <w:szCs w:val="26"/>
        </w:rPr>
        <w:t xml:space="preserve"> участие в работе депутатских групп; участие в выполнении поручений председателя </w:t>
      </w:r>
      <w:r w:rsidR="00975576" w:rsidRPr="00975576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 w:rsidRPr="00975576">
        <w:rPr>
          <w:b w:val="0"/>
          <w:sz w:val="26"/>
          <w:szCs w:val="26"/>
        </w:rPr>
        <w:t>;</w:t>
      </w:r>
      <w:r w:rsidRPr="00830E47">
        <w:rPr>
          <w:b w:val="0"/>
          <w:sz w:val="26"/>
          <w:szCs w:val="26"/>
        </w:rPr>
        <w:t xml:space="preserve"> депутатское обращение; работа с избирателями. </w:t>
      </w:r>
    </w:p>
    <w:p w14:paraId="682F8B6F" w14:textId="77777777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4AB2E70" w14:textId="3BB34A20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Статья 2. Источники финансирования и размер возмещения расходов депутатам, осуществляющим свои полномочия на непостоянной основе </w:t>
      </w:r>
    </w:p>
    <w:p w14:paraId="09EBF218" w14:textId="77777777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7DFAE82E" w14:textId="77777777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>1. Финансирование выплат по возмещению расходов, связанных с осуществлением депутатской деятельности, осуществляется за счет средств бюджета Городского поселения «Рабочий поселок Искателей</w:t>
      </w:r>
      <w:r>
        <w:rPr>
          <w:b w:val="0"/>
          <w:sz w:val="26"/>
          <w:szCs w:val="26"/>
        </w:rPr>
        <w:t>»</w:t>
      </w:r>
      <w:r w:rsidRPr="00975576">
        <w:rPr>
          <w:b w:val="0"/>
          <w:sz w:val="26"/>
          <w:szCs w:val="26"/>
        </w:rPr>
        <w:t xml:space="preserve"> Заполярного района Ненецкого автономного округа, предусмотренных на обеспечение деятельности Совета </w:t>
      </w:r>
      <w:r w:rsidRPr="00975576">
        <w:rPr>
          <w:b w:val="0"/>
          <w:bCs/>
          <w:sz w:val="26"/>
          <w:szCs w:val="26"/>
        </w:rPr>
        <w:t>муниципального образования «Городское поселение «Рабочий поселок Искателей» Заполярного района Ненецкого автономного округа</w:t>
      </w:r>
      <w:r w:rsidRPr="00975576">
        <w:rPr>
          <w:b w:val="0"/>
          <w:sz w:val="26"/>
          <w:szCs w:val="26"/>
        </w:rPr>
        <w:t xml:space="preserve"> на очередной финансовый год по соответствующей статье расходов. </w:t>
      </w:r>
    </w:p>
    <w:p w14:paraId="238CEA23" w14:textId="4B877EEE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2. Объем возмещаемых средств, подлежащих выплате депутатам, не может превышать установленных лимитов бюджетных обязательств на очередной финансовый год по данной статье расходов. </w:t>
      </w:r>
    </w:p>
    <w:p w14:paraId="296307AE" w14:textId="1AC0D355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>3. Размер возмещаемых расходов, связанных с осуществлением депутатской</w:t>
      </w:r>
      <w:r>
        <w:rPr>
          <w:b w:val="0"/>
          <w:sz w:val="26"/>
          <w:szCs w:val="26"/>
        </w:rPr>
        <w:t xml:space="preserve"> </w:t>
      </w:r>
      <w:r w:rsidRPr="00975576">
        <w:rPr>
          <w:b w:val="0"/>
          <w:sz w:val="26"/>
          <w:szCs w:val="26"/>
        </w:rPr>
        <w:t>деятельности</w:t>
      </w:r>
      <w:r w:rsidR="00EA390B">
        <w:rPr>
          <w:b w:val="0"/>
          <w:sz w:val="26"/>
          <w:szCs w:val="26"/>
        </w:rPr>
        <w:t>,</w:t>
      </w:r>
      <w:r>
        <w:rPr>
          <w:b w:val="0"/>
          <w:sz w:val="26"/>
          <w:szCs w:val="26"/>
        </w:rPr>
        <w:t xml:space="preserve"> определяются </w:t>
      </w:r>
      <w:r w:rsidRPr="00975576">
        <w:rPr>
          <w:b w:val="0"/>
          <w:bCs/>
          <w:sz w:val="26"/>
          <w:szCs w:val="26"/>
        </w:rPr>
        <w:t>Положени</w:t>
      </w:r>
      <w:r>
        <w:rPr>
          <w:b w:val="0"/>
          <w:bCs/>
          <w:sz w:val="26"/>
          <w:szCs w:val="26"/>
        </w:rPr>
        <w:t>ем</w:t>
      </w:r>
      <w:r w:rsidRPr="00975576">
        <w:rPr>
          <w:b w:val="0"/>
          <w:bCs/>
          <w:sz w:val="26"/>
          <w:szCs w:val="26"/>
        </w:rPr>
        <w:t xml:space="preserve"> о статусе депутата Искательского поселкового Совета, утвержденн</w:t>
      </w:r>
      <w:r>
        <w:rPr>
          <w:b w:val="0"/>
          <w:bCs/>
          <w:sz w:val="26"/>
          <w:szCs w:val="26"/>
        </w:rPr>
        <w:t>ым</w:t>
      </w:r>
      <w:r w:rsidRPr="00975576">
        <w:rPr>
          <w:b w:val="0"/>
          <w:bCs/>
          <w:sz w:val="26"/>
          <w:szCs w:val="26"/>
        </w:rPr>
        <w:t xml:space="preserve"> решением Искательского поселкового Совета от 27.03.2007 № 134</w:t>
      </w:r>
      <w:r w:rsidRPr="00975576">
        <w:rPr>
          <w:b w:val="0"/>
          <w:sz w:val="26"/>
          <w:szCs w:val="26"/>
        </w:rPr>
        <w:t xml:space="preserve">, на все виды расходов, указанных в статье 3 настоящего Положения. </w:t>
      </w:r>
    </w:p>
    <w:p w14:paraId="10C2B9A0" w14:textId="77777777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4. Расходы, произведенные сверх установленного размера, не возмещаются и на последующие месяцы не переносятся. Не использованная (не полностью использованная) </w:t>
      </w:r>
      <w:r w:rsidRPr="00975576">
        <w:rPr>
          <w:b w:val="0"/>
          <w:sz w:val="26"/>
          <w:szCs w:val="26"/>
        </w:rPr>
        <w:lastRenderedPageBreak/>
        <w:t xml:space="preserve">депутатом компенсация в отчетном месяце не может быть направлена на возмещение расходов в последующих месяцах. </w:t>
      </w:r>
    </w:p>
    <w:p w14:paraId="7183BDE6" w14:textId="572A671D" w:rsidR="00830E47" w:rsidRP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>5. Возмещение иных расходов, не предусмотренных статьей 3 настоящего Положения, не допускается.</w:t>
      </w:r>
    </w:p>
    <w:p w14:paraId="6A500393" w14:textId="30DFC65C" w:rsidR="00830E47" w:rsidRDefault="00975576" w:rsidP="00830E47">
      <w:pPr>
        <w:tabs>
          <w:tab w:val="clear" w:pos="5685"/>
        </w:tabs>
        <w:autoSpaceDE w:val="0"/>
        <w:autoSpaceDN w:val="0"/>
        <w:adjustRightInd w:val="0"/>
      </w:pPr>
      <w:r>
        <w:t xml:space="preserve"> </w:t>
      </w:r>
    </w:p>
    <w:p w14:paraId="3F44928A" w14:textId="22F54F83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Статья 3. </w:t>
      </w:r>
      <w:r w:rsidR="00975576" w:rsidRPr="00975576">
        <w:rPr>
          <w:b w:val="0"/>
          <w:sz w:val="26"/>
          <w:szCs w:val="26"/>
        </w:rPr>
        <w:t>Расходы,</w:t>
      </w:r>
      <w:r w:rsidRPr="00975576">
        <w:rPr>
          <w:b w:val="0"/>
          <w:sz w:val="26"/>
          <w:szCs w:val="26"/>
        </w:rPr>
        <w:t xml:space="preserve"> возмещаемые депутатам, осуществляющим свои полномочия на непостоянной основе </w:t>
      </w:r>
    </w:p>
    <w:p w14:paraId="27F452B2" w14:textId="77777777" w:rsidR="00975576" w:rsidRDefault="00975576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18D7CC63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1. К расходам, связанным с осуществлением </w:t>
      </w:r>
      <w:proofErr w:type="gramStart"/>
      <w:r w:rsidRPr="00975576">
        <w:rPr>
          <w:b w:val="0"/>
          <w:sz w:val="26"/>
          <w:szCs w:val="26"/>
        </w:rPr>
        <w:t>депутатской деятельности</w:t>
      </w:r>
      <w:proofErr w:type="gramEnd"/>
      <w:r w:rsidRPr="00975576">
        <w:rPr>
          <w:b w:val="0"/>
          <w:sz w:val="26"/>
          <w:szCs w:val="26"/>
        </w:rPr>
        <w:t xml:space="preserve"> относятся:</w:t>
      </w:r>
    </w:p>
    <w:p w14:paraId="627BA0B3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расходы на оплату услуг связи (местная проводная телефонная связь, мобильная связь, услуги информационно-телекоммуникационной сети Интернет), при условии наличия договора на предоставление услуг связи между депутатом и оператором, предоставляющим данные услуги; </w:t>
      </w:r>
    </w:p>
    <w:p w14:paraId="54E2CBB9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расходы на приобретение канцелярских товаров; расходы, связанные с подпиской на средство массовой информации </w:t>
      </w:r>
      <w:r w:rsidR="00975576">
        <w:rPr>
          <w:b w:val="0"/>
          <w:sz w:val="26"/>
          <w:szCs w:val="26"/>
        </w:rPr>
        <w:t>Ненецкого автономного округа</w:t>
      </w:r>
      <w:r w:rsidRPr="00975576">
        <w:rPr>
          <w:b w:val="0"/>
          <w:sz w:val="26"/>
          <w:szCs w:val="26"/>
        </w:rPr>
        <w:t xml:space="preserve">; </w:t>
      </w:r>
    </w:p>
    <w:p w14:paraId="0C7CA648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почтовые расходы (приобретение почтовых конвертов, открыток, отправка почтовой корреспонденции); </w:t>
      </w:r>
    </w:p>
    <w:p w14:paraId="1D5FFAC2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расходы на проведение встреч и собраний с избирателями (аренда помещений, техническое оснащение и т.п.); </w:t>
      </w:r>
    </w:p>
    <w:p w14:paraId="2268F0B2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расходы, связанные с участием в праздничных и торжественных мероприятиях (приобретение подарков, сувенирной и цветочной продукции, кондитерских изделий и т.п.); </w:t>
      </w:r>
    </w:p>
    <w:p w14:paraId="6389E951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расходы на приобретение расходных материалов для оргтехники (включая ремонт и заправку картриджей); </w:t>
      </w:r>
    </w:p>
    <w:p w14:paraId="0CDFFB0C" w14:textId="77777777" w:rsidR="00975576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транспортные расходы, из них: </w:t>
      </w:r>
    </w:p>
    <w:p w14:paraId="51FAAA7C" w14:textId="77777777" w:rsidR="00975576" w:rsidRPr="00DF0B3B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F0B3B">
        <w:rPr>
          <w:b w:val="0"/>
          <w:sz w:val="26"/>
          <w:szCs w:val="26"/>
        </w:rPr>
        <w:t>расходы на оплату проезда в транспорте общественного пользования, кроме такси;</w:t>
      </w:r>
    </w:p>
    <w:p w14:paraId="5D829DB5" w14:textId="77777777" w:rsidR="00B624B4" w:rsidRPr="00DF0B3B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F0B3B">
        <w:rPr>
          <w:b w:val="0"/>
          <w:sz w:val="26"/>
          <w:szCs w:val="26"/>
        </w:rPr>
        <w:t xml:space="preserve">расходы, связанные с использованием личного транспорта (затраты на горюче-смазочные материалы), исходя из установленных норм расходов, утвержденных распоряжением Минтранса России от 14.03.2008 № АМ-23-р «О введении в действие методических рекомендаций «Нормы расхода топлив и смазочных материалов на автомобильном транспорте». </w:t>
      </w:r>
    </w:p>
    <w:p w14:paraId="638B5919" w14:textId="77777777" w:rsidR="00B624B4" w:rsidRPr="00DF0B3B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F0B3B">
        <w:rPr>
          <w:b w:val="0"/>
          <w:sz w:val="26"/>
          <w:szCs w:val="26"/>
        </w:rPr>
        <w:t>К транспортным расходам относятся расходы, связанные с проездом депутата к месту осуществления депутатских пол</w:t>
      </w:r>
      <w:r w:rsidR="00B624B4" w:rsidRPr="00DF0B3B">
        <w:rPr>
          <w:b w:val="0"/>
          <w:sz w:val="26"/>
          <w:szCs w:val="26"/>
        </w:rPr>
        <w:t xml:space="preserve">номочий и обратно на городском </w:t>
      </w:r>
      <w:r w:rsidRPr="00DF0B3B">
        <w:rPr>
          <w:b w:val="0"/>
          <w:sz w:val="26"/>
          <w:szCs w:val="26"/>
        </w:rPr>
        <w:t>или на личном транспорте.</w:t>
      </w:r>
    </w:p>
    <w:p w14:paraId="71FF0702" w14:textId="77777777" w:rsidR="00B624B4" w:rsidRDefault="00830E47" w:rsidP="00975576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F0B3B">
        <w:rPr>
          <w:b w:val="0"/>
          <w:sz w:val="26"/>
          <w:szCs w:val="26"/>
        </w:rPr>
        <w:t>В случае использования личного транспорта, документами, подтверждающими расходы, являются копия свидетельства о регистрации транспортного средства и документы, подтверждающие расходы на эксплуатацию личного транспорта в целях осуществления депутатских полномочий (затраты на топливо), маршрутный лист.</w:t>
      </w:r>
      <w:r w:rsidRPr="00975576">
        <w:rPr>
          <w:b w:val="0"/>
          <w:sz w:val="26"/>
          <w:szCs w:val="26"/>
        </w:rPr>
        <w:t xml:space="preserve"> </w:t>
      </w:r>
    </w:p>
    <w:p w14:paraId="3DB32C16" w14:textId="77777777" w:rsidR="0062203C" w:rsidRDefault="00830E47" w:rsidP="0062203C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75576">
        <w:rPr>
          <w:b w:val="0"/>
          <w:sz w:val="26"/>
          <w:szCs w:val="26"/>
        </w:rPr>
        <w:t xml:space="preserve">К документам, подтверждающим расходы на приобретение подарков, цветочной и сувенирной продукции необходимо приложить акт произвольной формы, в котором необходимо указать мероприятие, дату и место его проведения, данные лица (фамилия, имя, отчество, наименование организации), которому была вручена данная продукция. </w:t>
      </w:r>
    </w:p>
    <w:p w14:paraId="606FF40B" w14:textId="77777777" w:rsidR="0062203C" w:rsidRDefault="0062203C" w:rsidP="0062203C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2407B187" w14:textId="1DAF12C6" w:rsidR="00B624B4" w:rsidRDefault="00830E47" w:rsidP="0062203C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>Статья 4. Порядок возмещения расходов депутатам, осуществляющим свои полномочия на непостоянной основе</w:t>
      </w:r>
    </w:p>
    <w:p w14:paraId="64947BC6" w14:textId="77777777" w:rsidR="00B624B4" w:rsidRDefault="00B624B4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37BCA3FC" w14:textId="30D22B01" w:rsidR="00764BDF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 1. До </w:t>
      </w:r>
      <w:r w:rsidR="00EA390B">
        <w:rPr>
          <w:b w:val="0"/>
          <w:sz w:val="26"/>
          <w:szCs w:val="26"/>
        </w:rPr>
        <w:t>5</w:t>
      </w:r>
      <w:r w:rsidRPr="00B624B4">
        <w:rPr>
          <w:b w:val="0"/>
          <w:sz w:val="26"/>
          <w:szCs w:val="26"/>
        </w:rPr>
        <w:t xml:space="preserve"> числа месяца, следующего за отчетным, депутаты предоставляют </w:t>
      </w:r>
      <w:r w:rsidR="00764BDF">
        <w:rPr>
          <w:b w:val="0"/>
          <w:sz w:val="26"/>
          <w:szCs w:val="26"/>
        </w:rPr>
        <w:t>в Администрацию МО «Рабочий поселок Искателей»</w:t>
      </w:r>
      <w:r w:rsidRPr="00B624B4">
        <w:rPr>
          <w:b w:val="0"/>
          <w:sz w:val="26"/>
          <w:szCs w:val="26"/>
        </w:rPr>
        <w:t xml:space="preserve"> заявление о возмещении фактически понесенных в отчетном периоде расходов, связанных с осуществлением депутатской </w:t>
      </w:r>
      <w:r w:rsidRPr="00B624B4">
        <w:rPr>
          <w:b w:val="0"/>
          <w:sz w:val="26"/>
          <w:szCs w:val="26"/>
        </w:rPr>
        <w:lastRenderedPageBreak/>
        <w:t>деятельности (приложение № 1 к настоящему Положению), с приложением финансового отчета по возмещению понесенных расходов и первичных финансовых документов, подтверждающих произведенные расходы (приложение № 2,3</w:t>
      </w:r>
      <w:r w:rsidR="0062203C">
        <w:rPr>
          <w:b w:val="0"/>
          <w:sz w:val="26"/>
          <w:szCs w:val="26"/>
        </w:rPr>
        <w:t>,4,5</w:t>
      </w:r>
      <w:r w:rsidRPr="00B624B4">
        <w:rPr>
          <w:b w:val="0"/>
          <w:sz w:val="26"/>
          <w:szCs w:val="26"/>
        </w:rPr>
        <w:t xml:space="preserve"> к настоящему Положению). </w:t>
      </w:r>
    </w:p>
    <w:p w14:paraId="182C97DE" w14:textId="744EA260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Непредоставление в установленный срок указанного заявления считается отказом депутата </w:t>
      </w:r>
      <w:r w:rsidRPr="0077667C">
        <w:rPr>
          <w:b w:val="0"/>
          <w:sz w:val="26"/>
          <w:szCs w:val="26"/>
        </w:rPr>
        <w:t xml:space="preserve">от возмещения понесенных расходов. Заявление о возмещении расходов и финансовый отчет за последний в году отчетный период депутаты представляют не позднее </w:t>
      </w:r>
      <w:r w:rsidR="0077667C" w:rsidRPr="0077667C">
        <w:rPr>
          <w:b w:val="0"/>
          <w:sz w:val="26"/>
          <w:szCs w:val="26"/>
        </w:rPr>
        <w:t>31</w:t>
      </w:r>
      <w:r w:rsidRPr="0077667C">
        <w:rPr>
          <w:b w:val="0"/>
          <w:sz w:val="26"/>
          <w:szCs w:val="26"/>
        </w:rPr>
        <w:t xml:space="preserve"> </w:t>
      </w:r>
      <w:r w:rsidR="0077667C" w:rsidRPr="0077667C">
        <w:rPr>
          <w:b w:val="0"/>
          <w:sz w:val="26"/>
          <w:szCs w:val="26"/>
        </w:rPr>
        <w:t>января следующего финансового года</w:t>
      </w:r>
      <w:r w:rsidRPr="0077667C">
        <w:rPr>
          <w:b w:val="0"/>
          <w:sz w:val="26"/>
          <w:szCs w:val="26"/>
        </w:rPr>
        <w:t>.</w:t>
      </w:r>
    </w:p>
    <w:p w14:paraId="5F73A8E1" w14:textId="5EB80048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 2. Выплата денежных средств по возмещению расходов, связанных с осуществлением депутатской деятельности, производится ежемесячно в течение </w:t>
      </w:r>
      <w:r w:rsidR="00EA390B">
        <w:rPr>
          <w:b w:val="0"/>
          <w:sz w:val="26"/>
          <w:szCs w:val="26"/>
        </w:rPr>
        <w:t>10</w:t>
      </w:r>
      <w:r w:rsidRPr="00B624B4">
        <w:rPr>
          <w:b w:val="0"/>
          <w:sz w:val="26"/>
          <w:szCs w:val="26"/>
        </w:rPr>
        <w:t xml:space="preserve"> дней со дня издания распоряжения </w:t>
      </w:r>
      <w:r w:rsidR="00EA390B">
        <w:rPr>
          <w:b w:val="0"/>
          <w:sz w:val="26"/>
          <w:szCs w:val="26"/>
        </w:rPr>
        <w:t>Администрации МО</w:t>
      </w:r>
      <w:r w:rsidRPr="00B624B4">
        <w:rPr>
          <w:b w:val="0"/>
          <w:sz w:val="26"/>
          <w:szCs w:val="26"/>
        </w:rPr>
        <w:t xml:space="preserve"> </w:t>
      </w:r>
      <w:r w:rsidR="00EA390B">
        <w:rPr>
          <w:b w:val="0"/>
          <w:sz w:val="26"/>
          <w:szCs w:val="26"/>
        </w:rPr>
        <w:t xml:space="preserve">«Рабочий поселок Искателей» </w:t>
      </w:r>
      <w:r w:rsidRPr="00B624B4">
        <w:rPr>
          <w:b w:val="0"/>
          <w:sz w:val="26"/>
          <w:szCs w:val="26"/>
        </w:rPr>
        <w:t>о возмещении фактически понесенных в отчетном периоде расходов, связанных с осущест</w:t>
      </w:r>
      <w:r w:rsidR="00EA390B">
        <w:rPr>
          <w:b w:val="0"/>
          <w:sz w:val="26"/>
          <w:szCs w:val="26"/>
        </w:rPr>
        <w:t>влением депутатской деятельност</w:t>
      </w:r>
      <w:r w:rsidRPr="00B624B4">
        <w:rPr>
          <w:b w:val="0"/>
          <w:sz w:val="26"/>
          <w:szCs w:val="26"/>
        </w:rPr>
        <w:t xml:space="preserve">и. </w:t>
      </w:r>
    </w:p>
    <w:p w14:paraId="12A6DD38" w14:textId="35F9B563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3. Возмещение расходов, связанных с осуществлением депутатской деятельности, осуществляется на основании распоряжения </w:t>
      </w:r>
      <w:r w:rsidR="00EA390B" w:rsidRPr="00EA390B">
        <w:rPr>
          <w:b w:val="0"/>
          <w:sz w:val="26"/>
          <w:szCs w:val="26"/>
        </w:rPr>
        <w:t>Администрации МО «Рабочий поселок Искателей»</w:t>
      </w:r>
      <w:r w:rsidRPr="00B624B4">
        <w:rPr>
          <w:b w:val="0"/>
          <w:sz w:val="26"/>
          <w:szCs w:val="26"/>
        </w:rPr>
        <w:t xml:space="preserve"> в форме перечисления денежных средств на личные расчетные счета депутатов, </w:t>
      </w:r>
      <w:r w:rsidR="00B624B4" w:rsidRPr="00B624B4">
        <w:rPr>
          <w:b w:val="0"/>
          <w:sz w:val="26"/>
          <w:szCs w:val="26"/>
        </w:rPr>
        <w:t>в размере,</w:t>
      </w:r>
      <w:r w:rsidRPr="00B624B4">
        <w:rPr>
          <w:b w:val="0"/>
          <w:sz w:val="26"/>
          <w:szCs w:val="26"/>
        </w:rPr>
        <w:t xml:space="preserve"> не превышающем установленного настоящим Положением. </w:t>
      </w:r>
    </w:p>
    <w:p w14:paraId="7D0DEC55" w14:textId="77777777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4. Возмещение расходов, связанных с осуществлением депутатской деятельности, в иных формах, кроме предусмотренных ч. 3 статьи 4 настоящего Положения, не допускается. </w:t>
      </w:r>
    </w:p>
    <w:p w14:paraId="4FA217F6" w14:textId="77777777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5. Основаниями для отказа в возмещении расходов, связанных с осуществлением депутатской деятельности, являются: </w:t>
      </w:r>
    </w:p>
    <w:p w14:paraId="370BF2BF" w14:textId="77777777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не предоставление депутатом финансового отчета (Приложение 2 к Положению); </w:t>
      </w:r>
    </w:p>
    <w:p w14:paraId="3821E583" w14:textId="77777777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не предоставление (или предоставление не в полном объеме) отчетных документов, указанных в указанных в приложении № 3 к настоящему Положению; </w:t>
      </w:r>
    </w:p>
    <w:p w14:paraId="3A7DF948" w14:textId="6DE0BF29" w:rsidR="00B624B4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включение в отчет расходов, не подтвержденных финансовыми документами; осуществление депутатом расходов, не предусмотренных </w:t>
      </w:r>
      <w:r w:rsidR="00B624B4">
        <w:rPr>
          <w:b w:val="0"/>
          <w:sz w:val="26"/>
          <w:szCs w:val="26"/>
        </w:rPr>
        <w:t>статьей 3 настоящего Положения.</w:t>
      </w:r>
    </w:p>
    <w:p w14:paraId="59F3D4E4" w14:textId="6491F5D8" w:rsidR="00830E47" w:rsidRDefault="00830E47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B624B4">
        <w:rPr>
          <w:b w:val="0"/>
          <w:sz w:val="26"/>
          <w:szCs w:val="26"/>
        </w:rPr>
        <w:t xml:space="preserve">6. Ответственность за достоверность представляемых финансовых документов возлагается на депутата </w:t>
      </w:r>
      <w:r w:rsidR="00EA390B" w:rsidRPr="00EA390B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 w:rsidRPr="00B624B4">
        <w:rPr>
          <w:b w:val="0"/>
          <w:sz w:val="26"/>
          <w:szCs w:val="26"/>
        </w:rPr>
        <w:t>.</w:t>
      </w:r>
    </w:p>
    <w:p w14:paraId="4E9141B3" w14:textId="35924EE3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48E932A8" w14:textId="354928DB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2B11A85" w14:textId="6F534CA9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69B0E242" w14:textId="41E4E959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05D8E057" w14:textId="6C231762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19450A22" w14:textId="08A273D3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B422557" w14:textId="1B996314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2A6F49C3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29104381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78E25C51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B49D7C9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744BD0B8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77412EB1" w14:textId="77777777" w:rsidR="00284790" w:rsidRDefault="00284790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667AB068" w14:textId="0BCE8430" w:rsidR="0077667C" w:rsidRDefault="0077667C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0CB1E953" w14:textId="2050DE5C" w:rsidR="0077667C" w:rsidRDefault="0077667C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96F34A8" w14:textId="77777777" w:rsidR="0077667C" w:rsidRDefault="0077667C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64BC10F6" w14:textId="1DE3924C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3E703AC9" w14:textId="50C13629" w:rsidR="00EA390B" w:rsidRDefault="00EA390B" w:rsidP="00B624B4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045610AC" w14:textId="522035BE" w:rsidR="00EA390B" w:rsidRP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 w:rsidRPr="00EA390B">
        <w:rPr>
          <w:b w:val="0"/>
          <w:sz w:val="26"/>
          <w:szCs w:val="26"/>
        </w:rPr>
        <w:lastRenderedPageBreak/>
        <w:t>Приложение № 1</w:t>
      </w:r>
    </w:p>
    <w:p w14:paraId="31E200EB" w14:textId="12826E36" w:rsidR="00EA390B" w:rsidRP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  <w:r w:rsidRPr="00EA390B">
        <w:rPr>
          <w:b w:val="0"/>
          <w:sz w:val="22"/>
          <w:szCs w:val="22"/>
        </w:rPr>
        <w:t xml:space="preserve">К </w:t>
      </w:r>
      <w:r w:rsidRPr="00EA390B">
        <w:rPr>
          <w:b w:val="0"/>
          <w:bCs/>
          <w:sz w:val="22"/>
          <w:szCs w:val="22"/>
        </w:rPr>
        <w:t>Положению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38BA8F98" w14:textId="30CAC883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6E7B1A96" w14:textId="5CF7736C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Главе Администрации МО «Рабочий поселок Искателей»</w:t>
      </w:r>
    </w:p>
    <w:p w14:paraId="1C13F132" w14:textId="60482A15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___________________________________________</w:t>
      </w:r>
    </w:p>
    <w:p w14:paraId="4B835A0B" w14:textId="0A3697ED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6B6F1F75" w14:textId="7413BC08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Депутата_________________________________________</w:t>
      </w:r>
    </w:p>
    <w:p w14:paraId="34218182" w14:textId="047222C9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29AD223B" w14:textId="72070786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12B89492" w14:textId="4E28664D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7EE979D3" w14:textId="4D003157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ЗАЯВЛЕНИЕ</w:t>
      </w:r>
    </w:p>
    <w:p w14:paraId="4C0C92B8" w14:textId="25DB30C7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 возмещении фактически понесенных расходов, связанных с осуществлением депутатской деятельности, за __________месяц 20___г.</w:t>
      </w:r>
    </w:p>
    <w:p w14:paraId="64EB0B0C" w14:textId="2813B383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sz w:val="26"/>
          <w:szCs w:val="26"/>
        </w:rPr>
      </w:pPr>
    </w:p>
    <w:p w14:paraId="16DA6E80" w14:textId="4A4E15B0" w:rsidR="00EA390B" w:rsidRDefault="00EA390B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sz w:val="26"/>
          <w:szCs w:val="26"/>
        </w:rPr>
        <w:t xml:space="preserve">В соответствии с рушением искательского поселкового Совета от ____ № ____ «Об утверждении </w:t>
      </w:r>
      <w:r w:rsidRPr="00EA390B">
        <w:rPr>
          <w:b w:val="0"/>
          <w:bCs/>
          <w:sz w:val="26"/>
          <w:szCs w:val="26"/>
        </w:rPr>
        <w:t>Положени</w:t>
      </w:r>
      <w:r>
        <w:rPr>
          <w:b w:val="0"/>
          <w:bCs/>
          <w:sz w:val="26"/>
          <w:szCs w:val="26"/>
        </w:rPr>
        <w:t>я</w:t>
      </w:r>
      <w:r w:rsidRPr="00EA390B">
        <w:rPr>
          <w:b w:val="0"/>
          <w:bCs/>
          <w:sz w:val="26"/>
          <w:szCs w:val="26"/>
        </w:rPr>
        <w:t xml:space="preserve">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  <w:r w:rsidR="00D37A2F">
        <w:rPr>
          <w:b w:val="0"/>
          <w:bCs/>
          <w:sz w:val="26"/>
          <w:szCs w:val="26"/>
        </w:rPr>
        <w:t>» прошу возместить мне понесенные расходы ,связанные с осуществлением депутатской деятельности, в сумме ____________________________________________________________________________</w:t>
      </w:r>
    </w:p>
    <w:p w14:paraId="7F00B40D" w14:textId="77777777" w:rsidR="00B57962" w:rsidRDefault="00B57962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</w:p>
    <w:p w14:paraId="3067869C" w14:textId="786A2A6E" w:rsidR="00B57962" w:rsidRPr="00B57962" w:rsidRDefault="00B57962" w:rsidP="00B57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bCs/>
          <w:sz w:val="26"/>
          <w:szCs w:val="26"/>
        </w:rPr>
      </w:pPr>
      <w:r w:rsidRPr="00B57962">
        <w:rPr>
          <w:b w:val="0"/>
          <w:bCs/>
          <w:sz w:val="26"/>
          <w:szCs w:val="26"/>
        </w:rPr>
        <w:t xml:space="preserve">Прошу осуществлять </w:t>
      </w:r>
      <w:proofErr w:type="gramStart"/>
      <w:r w:rsidRPr="00B57962">
        <w:rPr>
          <w:b w:val="0"/>
          <w:bCs/>
          <w:sz w:val="26"/>
          <w:szCs w:val="26"/>
        </w:rPr>
        <w:t>возмещение  расходов</w:t>
      </w:r>
      <w:proofErr w:type="gramEnd"/>
      <w:r w:rsidRPr="00B57962">
        <w:rPr>
          <w:b w:val="0"/>
          <w:bCs/>
          <w:sz w:val="26"/>
          <w:szCs w:val="26"/>
        </w:rPr>
        <w:t xml:space="preserve">   путем   перечисления  по</w:t>
      </w:r>
      <w:r>
        <w:rPr>
          <w:b w:val="0"/>
          <w:bCs/>
          <w:sz w:val="26"/>
          <w:szCs w:val="26"/>
        </w:rPr>
        <w:t xml:space="preserve"> </w:t>
      </w:r>
      <w:r w:rsidRPr="00B57962">
        <w:rPr>
          <w:b w:val="0"/>
          <w:bCs/>
          <w:sz w:val="26"/>
          <w:szCs w:val="26"/>
        </w:rPr>
        <w:t>следующим банковским реквизитам __________________________________</w:t>
      </w:r>
      <w:r>
        <w:rPr>
          <w:b w:val="0"/>
          <w:bCs/>
          <w:sz w:val="26"/>
          <w:szCs w:val="26"/>
        </w:rPr>
        <w:t>__________________</w:t>
      </w:r>
      <w:r w:rsidRPr="00B57962">
        <w:rPr>
          <w:b w:val="0"/>
          <w:bCs/>
          <w:sz w:val="26"/>
          <w:szCs w:val="26"/>
        </w:rPr>
        <w:t>___.</w:t>
      </w:r>
    </w:p>
    <w:p w14:paraId="30578FB5" w14:textId="77777777" w:rsidR="00B57962" w:rsidRPr="00B57962" w:rsidRDefault="00B57962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</w:p>
    <w:p w14:paraId="30A2D409" w14:textId="59085952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Финансовый отчет и документы, подтверждающие расходы прилагаются.</w:t>
      </w:r>
    </w:p>
    <w:p w14:paraId="70ADE3B5" w14:textId="5A05924F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</w:p>
    <w:p w14:paraId="22CACEC5" w14:textId="596B2EE3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</w:p>
    <w:p w14:paraId="7FF293B3" w14:textId="1819470C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</w:p>
    <w:p w14:paraId="1CC74525" w14:textId="456C9E31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Депутат                  ______________</w:t>
      </w:r>
      <w:proofErr w:type="gramStart"/>
      <w:r>
        <w:rPr>
          <w:b w:val="0"/>
          <w:bCs/>
          <w:sz w:val="26"/>
          <w:szCs w:val="26"/>
        </w:rPr>
        <w:t>_  _</w:t>
      </w:r>
      <w:proofErr w:type="gramEnd"/>
      <w:r>
        <w:rPr>
          <w:b w:val="0"/>
          <w:bCs/>
          <w:sz w:val="26"/>
          <w:szCs w:val="26"/>
        </w:rPr>
        <w:t>_________________________</w:t>
      </w:r>
    </w:p>
    <w:p w14:paraId="72FD9C0F" w14:textId="4F300196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 w:rsidRPr="00D37A2F">
        <w:rPr>
          <w:b w:val="0"/>
          <w:bCs/>
          <w:sz w:val="20"/>
          <w:szCs w:val="20"/>
        </w:rPr>
        <w:t xml:space="preserve">                                 </w:t>
      </w:r>
      <w:r>
        <w:rPr>
          <w:b w:val="0"/>
          <w:bCs/>
          <w:sz w:val="20"/>
          <w:szCs w:val="20"/>
        </w:rPr>
        <w:t xml:space="preserve">                   </w:t>
      </w:r>
      <w:r w:rsidRPr="00D37A2F">
        <w:rPr>
          <w:b w:val="0"/>
          <w:bCs/>
          <w:sz w:val="20"/>
          <w:szCs w:val="20"/>
        </w:rPr>
        <w:t xml:space="preserve">  (</w:t>
      </w:r>
      <w:proofErr w:type="gramStart"/>
      <w:r w:rsidRPr="00D37A2F">
        <w:rPr>
          <w:b w:val="0"/>
          <w:bCs/>
          <w:sz w:val="20"/>
          <w:szCs w:val="20"/>
        </w:rPr>
        <w:t>подпись)</w:t>
      </w:r>
      <w:r>
        <w:rPr>
          <w:b w:val="0"/>
          <w:bCs/>
          <w:sz w:val="20"/>
          <w:szCs w:val="20"/>
        </w:rPr>
        <w:t xml:space="preserve">   </w:t>
      </w:r>
      <w:proofErr w:type="gramEnd"/>
      <w:r>
        <w:rPr>
          <w:b w:val="0"/>
          <w:bCs/>
          <w:sz w:val="20"/>
          <w:szCs w:val="20"/>
        </w:rPr>
        <w:t xml:space="preserve">                         (Ф.И.О.)</w:t>
      </w:r>
    </w:p>
    <w:p w14:paraId="7FB9B659" w14:textId="129572E4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</w:p>
    <w:p w14:paraId="0A65405D" w14:textId="6962F7B7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</w:p>
    <w:p w14:paraId="14C60FB5" w14:textId="15F008C8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______________________</w:t>
      </w:r>
    </w:p>
    <w:p w14:paraId="348DA91D" w14:textId="1E799808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(дата)</w:t>
      </w:r>
    </w:p>
    <w:p w14:paraId="39CA2EEF" w14:textId="1C774EB8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2813BA5E" w14:textId="17E1739B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3F1CB16A" w14:textId="4ACEFA83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016D469D" w14:textId="583AB266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5EDAEA31" w14:textId="0F5737C4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20030524" w14:textId="2EE8ECA1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38CA98F5" w14:textId="4F5AB8E2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667393AF" w14:textId="7AF59BC1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3B652CA1" w14:textId="336DFD86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1DA3B9C6" w14:textId="2D1AAE55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739EBEB4" w14:textId="2C06F8B3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227FC7DE" w14:textId="1B234526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332090CE" w14:textId="03600C0D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16BB00B4" w14:textId="1F16B2CA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44D5A81B" w14:textId="539EDA8A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1032CBF5" w14:textId="07C73818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00BFAC24" w14:textId="543B9620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2A5F75DF" w14:textId="2B39A4CF" w:rsidR="00D37A2F" w:rsidRDefault="00D37A2F" w:rsidP="00EA390B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</w:p>
    <w:p w14:paraId="03A7769A" w14:textId="32DD82FF" w:rsidR="00D37A2F" w:rsidRP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 w:rsidRPr="00D37A2F">
        <w:rPr>
          <w:b w:val="0"/>
          <w:sz w:val="26"/>
          <w:szCs w:val="26"/>
        </w:rPr>
        <w:t>Приложение № 2</w:t>
      </w:r>
    </w:p>
    <w:p w14:paraId="4A7DA8DE" w14:textId="76F72F80" w:rsidR="00D37A2F" w:rsidRP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  <w:r w:rsidRPr="00D37A2F">
        <w:rPr>
          <w:b w:val="0"/>
          <w:sz w:val="22"/>
          <w:szCs w:val="22"/>
        </w:rPr>
        <w:t xml:space="preserve">К </w:t>
      </w:r>
      <w:r w:rsidRPr="00D37A2F">
        <w:rPr>
          <w:b w:val="0"/>
          <w:bCs/>
          <w:sz w:val="22"/>
          <w:szCs w:val="22"/>
        </w:rPr>
        <w:t>Положению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03E62A8E" w14:textId="2FFB302D" w:rsidR="00D37A2F" w:rsidRP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p w14:paraId="5273F6BA" w14:textId="54A3CA01" w:rsidR="00D37A2F" w:rsidRP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 w:rsidRPr="00D37A2F">
        <w:rPr>
          <w:b w:val="0"/>
          <w:bCs/>
          <w:sz w:val="26"/>
          <w:szCs w:val="26"/>
        </w:rPr>
        <w:t>ФИНАНСОВЫЙ ОТЧЕТ</w:t>
      </w:r>
    </w:p>
    <w:p w14:paraId="676A4D3A" w14:textId="47B12FF0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sz w:val="26"/>
          <w:szCs w:val="26"/>
        </w:rPr>
        <w:t xml:space="preserve">По возмещению расходов, связанных с осуществлением депутатской деятельности, депутатам </w:t>
      </w:r>
      <w:r w:rsidRPr="00D37A2F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7388ECDE" w14:textId="66F3E2F4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5487"/>
        <w:gridCol w:w="2200"/>
        <w:gridCol w:w="1659"/>
      </w:tblGrid>
      <w:tr w:rsidR="00D37A2F" w14:paraId="2E7DA803" w14:textId="77777777" w:rsidTr="00D37A2F">
        <w:tc>
          <w:tcPr>
            <w:tcW w:w="562" w:type="dxa"/>
          </w:tcPr>
          <w:p w14:paraId="43BFDDDC" w14:textId="5E2CFF26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5492" w:type="dxa"/>
          </w:tcPr>
          <w:p w14:paraId="32AF087B" w14:textId="1848A5B0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Виды расходов</w:t>
            </w:r>
          </w:p>
        </w:tc>
        <w:tc>
          <w:tcPr>
            <w:tcW w:w="2200" w:type="dxa"/>
          </w:tcPr>
          <w:p w14:paraId="7FE51C10" w14:textId="149116CD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Документ, подтверждающий расходы</w:t>
            </w:r>
            <w:r w:rsidR="0077667C">
              <w:rPr>
                <w:b w:val="0"/>
                <w:sz w:val="26"/>
                <w:szCs w:val="26"/>
              </w:rPr>
              <w:t>, (наименование, дата, номер)</w:t>
            </w:r>
          </w:p>
        </w:tc>
        <w:tc>
          <w:tcPr>
            <w:tcW w:w="1659" w:type="dxa"/>
          </w:tcPr>
          <w:p w14:paraId="137299A9" w14:textId="1951A00D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Фактические затраченные средства, руб.</w:t>
            </w:r>
          </w:p>
        </w:tc>
      </w:tr>
      <w:tr w:rsidR="00D37A2F" w14:paraId="076568C4" w14:textId="77777777" w:rsidTr="00D37A2F">
        <w:tc>
          <w:tcPr>
            <w:tcW w:w="562" w:type="dxa"/>
          </w:tcPr>
          <w:p w14:paraId="25A336BC" w14:textId="683D758E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5492" w:type="dxa"/>
          </w:tcPr>
          <w:p w14:paraId="01779441" w14:textId="186B9CB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 на оплату услуг связи (местная проводная телефонная связь, мобильная связь, услуги информационно телекоммуникационной сети Интернет)</w:t>
            </w:r>
          </w:p>
        </w:tc>
        <w:tc>
          <w:tcPr>
            <w:tcW w:w="2200" w:type="dxa"/>
          </w:tcPr>
          <w:p w14:paraId="637F3FCD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23BF9289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3226F5B9" w14:textId="77777777" w:rsidTr="00D37A2F">
        <w:tc>
          <w:tcPr>
            <w:tcW w:w="562" w:type="dxa"/>
          </w:tcPr>
          <w:p w14:paraId="5870D642" w14:textId="18D3BDA0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5492" w:type="dxa"/>
          </w:tcPr>
          <w:p w14:paraId="7BD87E82" w14:textId="278A1EB3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 на приобретение канцелярских товаров</w:t>
            </w:r>
          </w:p>
        </w:tc>
        <w:tc>
          <w:tcPr>
            <w:tcW w:w="2200" w:type="dxa"/>
          </w:tcPr>
          <w:p w14:paraId="3B7A4DF1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5E0CF52F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378EABC5" w14:textId="77777777" w:rsidTr="00D37A2F">
        <w:tc>
          <w:tcPr>
            <w:tcW w:w="562" w:type="dxa"/>
          </w:tcPr>
          <w:p w14:paraId="1BAD9865" w14:textId="0E1E7254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5492" w:type="dxa"/>
          </w:tcPr>
          <w:p w14:paraId="6DBC1A87" w14:textId="7C975333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расходы, связанные с подпиской на средство массовой информации Ненецкого автономного округа</w:t>
            </w:r>
          </w:p>
        </w:tc>
        <w:tc>
          <w:tcPr>
            <w:tcW w:w="2200" w:type="dxa"/>
          </w:tcPr>
          <w:p w14:paraId="6452A3F4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5168ABAB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6E2BD243" w14:textId="77777777" w:rsidTr="00D37A2F">
        <w:tc>
          <w:tcPr>
            <w:tcW w:w="562" w:type="dxa"/>
          </w:tcPr>
          <w:p w14:paraId="77606693" w14:textId="4114B3C4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5492" w:type="dxa"/>
          </w:tcPr>
          <w:p w14:paraId="484C1694" w14:textId="0EBE6BD1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почтовые расходы (приобретение почтовых конвертов, открыток, отправка почтовой корреспонденции)</w:t>
            </w:r>
          </w:p>
        </w:tc>
        <w:tc>
          <w:tcPr>
            <w:tcW w:w="2200" w:type="dxa"/>
          </w:tcPr>
          <w:p w14:paraId="2A0B0B4D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04BD5328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1CB9CE47" w14:textId="77777777" w:rsidTr="00D37A2F">
        <w:tc>
          <w:tcPr>
            <w:tcW w:w="562" w:type="dxa"/>
          </w:tcPr>
          <w:p w14:paraId="222E3F0A" w14:textId="52414955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5492" w:type="dxa"/>
          </w:tcPr>
          <w:p w14:paraId="63352F48" w14:textId="6F3F10BA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 на проведение встреч и собраний с избирателями (аренда помещений, техническое оснащение и т.п.)</w:t>
            </w:r>
          </w:p>
        </w:tc>
        <w:tc>
          <w:tcPr>
            <w:tcW w:w="2200" w:type="dxa"/>
          </w:tcPr>
          <w:p w14:paraId="0A63D665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3324901F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2ABEE81B" w14:textId="77777777" w:rsidTr="00D37A2F">
        <w:tc>
          <w:tcPr>
            <w:tcW w:w="562" w:type="dxa"/>
          </w:tcPr>
          <w:p w14:paraId="1F2B4B8B" w14:textId="2DA727A2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5492" w:type="dxa"/>
          </w:tcPr>
          <w:p w14:paraId="5AFDCD7D" w14:textId="59080D8E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расходы, связанные с участием в праздничных и торжественных мероприятиях (приобретение подарков, сувенирной и цветочной продукции, кондитерских изделий и т.п.)</w:t>
            </w:r>
          </w:p>
        </w:tc>
        <w:tc>
          <w:tcPr>
            <w:tcW w:w="2200" w:type="dxa"/>
          </w:tcPr>
          <w:p w14:paraId="55C124E0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6DB097DD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45D7C295" w14:textId="77777777" w:rsidTr="00D37A2F">
        <w:tc>
          <w:tcPr>
            <w:tcW w:w="562" w:type="dxa"/>
          </w:tcPr>
          <w:p w14:paraId="78DB2028" w14:textId="00A83EF5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5492" w:type="dxa"/>
          </w:tcPr>
          <w:p w14:paraId="096DA242" w14:textId="5C2FEB34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расходы на приобретение расходных материалов для оргтехники (включая ремонт и заправку картриджей)</w:t>
            </w:r>
          </w:p>
        </w:tc>
        <w:tc>
          <w:tcPr>
            <w:tcW w:w="2200" w:type="dxa"/>
          </w:tcPr>
          <w:p w14:paraId="4DF67E0A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044E2B17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3674B44B" w14:textId="77777777" w:rsidTr="00D37A2F">
        <w:tc>
          <w:tcPr>
            <w:tcW w:w="562" w:type="dxa"/>
          </w:tcPr>
          <w:p w14:paraId="7501BDA5" w14:textId="5183ECF5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5492" w:type="dxa"/>
          </w:tcPr>
          <w:p w14:paraId="490C69C9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 xml:space="preserve">транспортные расходы, из них: </w:t>
            </w:r>
          </w:p>
          <w:p w14:paraId="36111044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- расходы на оплату проезда в транспорте общественного пользования, кроме такси;</w:t>
            </w:r>
          </w:p>
          <w:p w14:paraId="5ED55FD8" w14:textId="7C431F34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 xml:space="preserve"> - расходы, связанные с использованием личного транспорта</w:t>
            </w:r>
          </w:p>
        </w:tc>
        <w:tc>
          <w:tcPr>
            <w:tcW w:w="2200" w:type="dxa"/>
          </w:tcPr>
          <w:p w14:paraId="3ACAD9E1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1315629C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D37A2F" w14:paraId="1DAB2388" w14:textId="77777777" w:rsidTr="00D37A2F">
        <w:tc>
          <w:tcPr>
            <w:tcW w:w="562" w:type="dxa"/>
          </w:tcPr>
          <w:p w14:paraId="2BDA8497" w14:textId="77777777" w:rsid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sz w:val="26"/>
                <w:szCs w:val="26"/>
              </w:rPr>
            </w:pPr>
          </w:p>
        </w:tc>
        <w:tc>
          <w:tcPr>
            <w:tcW w:w="5492" w:type="dxa"/>
          </w:tcPr>
          <w:p w14:paraId="791D567D" w14:textId="55D9FFAE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  <w:r w:rsidRPr="00D37A2F">
              <w:rPr>
                <w:b w:val="0"/>
                <w:sz w:val="26"/>
                <w:szCs w:val="26"/>
              </w:rPr>
              <w:t>Итого</w:t>
            </w:r>
          </w:p>
        </w:tc>
        <w:tc>
          <w:tcPr>
            <w:tcW w:w="2200" w:type="dxa"/>
          </w:tcPr>
          <w:p w14:paraId="758BFE1B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1659" w:type="dxa"/>
          </w:tcPr>
          <w:p w14:paraId="16A04606" w14:textId="77777777" w:rsidR="00D37A2F" w:rsidRPr="00D37A2F" w:rsidRDefault="00D37A2F" w:rsidP="00D37A2F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</w:tc>
      </w:tr>
    </w:tbl>
    <w:p w14:paraId="35569078" w14:textId="28CE055D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37A2F">
        <w:rPr>
          <w:b w:val="0"/>
          <w:sz w:val="26"/>
          <w:szCs w:val="26"/>
        </w:rPr>
        <w:t>Первичные документы, подтверждающие расходы прилагаются</w:t>
      </w:r>
      <w:r>
        <w:rPr>
          <w:b w:val="0"/>
          <w:sz w:val="26"/>
          <w:szCs w:val="26"/>
        </w:rPr>
        <w:t>.</w:t>
      </w:r>
    </w:p>
    <w:p w14:paraId="46D91AF8" w14:textId="77777777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Депутат                  ______________</w:t>
      </w:r>
      <w:proofErr w:type="gramStart"/>
      <w:r>
        <w:rPr>
          <w:b w:val="0"/>
          <w:bCs/>
          <w:sz w:val="26"/>
          <w:szCs w:val="26"/>
        </w:rPr>
        <w:t>_  _</w:t>
      </w:r>
      <w:proofErr w:type="gramEnd"/>
      <w:r>
        <w:rPr>
          <w:b w:val="0"/>
          <w:bCs/>
          <w:sz w:val="26"/>
          <w:szCs w:val="26"/>
        </w:rPr>
        <w:t>_________________________</w:t>
      </w:r>
    </w:p>
    <w:p w14:paraId="11EC6E38" w14:textId="77777777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 w:rsidRPr="00D37A2F">
        <w:rPr>
          <w:b w:val="0"/>
          <w:bCs/>
          <w:sz w:val="20"/>
          <w:szCs w:val="20"/>
        </w:rPr>
        <w:t xml:space="preserve">                                 </w:t>
      </w:r>
      <w:r>
        <w:rPr>
          <w:b w:val="0"/>
          <w:bCs/>
          <w:sz w:val="20"/>
          <w:szCs w:val="20"/>
        </w:rPr>
        <w:t xml:space="preserve">                   </w:t>
      </w:r>
      <w:r w:rsidRPr="00D37A2F">
        <w:rPr>
          <w:b w:val="0"/>
          <w:bCs/>
          <w:sz w:val="20"/>
          <w:szCs w:val="20"/>
        </w:rPr>
        <w:t xml:space="preserve">  (</w:t>
      </w:r>
      <w:proofErr w:type="gramStart"/>
      <w:r w:rsidRPr="00D37A2F">
        <w:rPr>
          <w:b w:val="0"/>
          <w:bCs/>
          <w:sz w:val="20"/>
          <w:szCs w:val="20"/>
        </w:rPr>
        <w:t>подпись)</w:t>
      </w:r>
      <w:r>
        <w:rPr>
          <w:b w:val="0"/>
          <w:bCs/>
          <w:sz w:val="20"/>
          <w:szCs w:val="20"/>
        </w:rPr>
        <w:t xml:space="preserve">   </w:t>
      </w:r>
      <w:proofErr w:type="gramEnd"/>
      <w:r>
        <w:rPr>
          <w:b w:val="0"/>
          <w:bCs/>
          <w:sz w:val="20"/>
          <w:szCs w:val="20"/>
        </w:rPr>
        <w:t xml:space="preserve">                         (Ф.И.О.)</w:t>
      </w:r>
    </w:p>
    <w:p w14:paraId="3EA7F8D1" w14:textId="77777777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______________________</w:t>
      </w:r>
    </w:p>
    <w:p w14:paraId="4D014710" w14:textId="77777777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                 (дата)</w:t>
      </w:r>
    </w:p>
    <w:p w14:paraId="052063D3" w14:textId="00C40D50" w:rsidR="00D37A2F" w:rsidRP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 w:rsidRPr="00D37A2F">
        <w:rPr>
          <w:b w:val="0"/>
          <w:sz w:val="26"/>
          <w:szCs w:val="26"/>
        </w:rPr>
        <w:t xml:space="preserve">Приложение № </w:t>
      </w:r>
      <w:r>
        <w:rPr>
          <w:b w:val="0"/>
          <w:sz w:val="26"/>
          <w:szCs w:val="26"/>
        </w:rPr>
        <w:t>3</w:t>
      </w:r>
    </w:p>
    <w:p w14:paraId="46A2550B" w14:textId="58768AD2" w:rsidR="00D37A2F" w:rsidRDefault="00D37A2F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  <w:r w:rsidRPr="00D37A2F">
        <w:rPr>
          <w:b w:val="0"/>
          <w:sz w:val="22"/>
          <w:szCs w:val="22"/>
        </w:rPr>
        <w:t xml:space="preserve">К </w:t>
      </w:r>
      <w:r w:rsidRPr="00D37A2F">
        <w:rPr>
          <w:b w:val="0"/>
          <w:bCs/>
          <w:sz w:val="22"/>
          <w:szCs w:val="22"/>
        </w:rPr>
        <w:t>Положению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56B87494" w14:textId="7D5D26E1" w:rsidR="006C7DDD" w:rsidRDefault="006C7DDD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3681"/>
      </w:tblGrid>
      <w:tr w:rsidR="006C7DDD" w14:paraId="5EEB2AA6" w14:textId="77777777" w:rsidTr="0062203C">
        <w:tc>
          <w:tcPr>
            <w:tcW w:w="704" w:type="dxa"/>
          </w:tcPr>
          <w:p w14:paraId="153EE640" w14:textId="4530F4EF" w:rsidR="006C7DDD" w:rsidRPr="006C7DDD" w:rsidRDefault="006C7DDD" w:rsidP="006C7DDD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 w:rsidRPr="006C7DDD">
              <w:rPr>
                <w:b w:val="0"/>
                <w:bCs/>
                <w:sz w:val="26"/>
                <w:szCs w:val="26"/>
              </w:rPr>
              <w:t>№ п/п</w:t>
            </w:r>
          </w:p>
        </w:tc>
        <w:tc>
          <w:tcPr>
            <w:tcW w:w="5528" w:type="dxa"/>
          </w:tcPr>
          <w:p w14:paraId="2913DBA6" w14:textId="0CCA6203" w:rsidR="006C7DDD" w:rsidRPr="006C7DDD" w:rsidRDefault="006C7DDD" w:rsidP="006C7DDD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 w:rsidRPr="006C7DDD">
              <w:rPr>
                <w:b w:val="0"/>
                <w:bCs/>
                <w:sz w:val="26"/>
                <w:szCs w:val="26"/>
              </w:rPr>
              <w:t>Виды расходов</w:t>
            </w:r>
          </w:p>
        </w:tc>
        <w:tc>
          <w:tcPr>
            <w:tcW w:w="3681" w:type="dxa"/>
          </w:tcPr>
          <w:p w14:paraId="79DE4432" w14:textId="622050D8" w:rsidR="006C7DDD" w:rsidRPr="006C7DDD" w:rsidRDefault="006C7DDD" w:rsidP="006C7DDD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 w:rsidRPr="006C7DDD">
              <w:rPr>
                <w:b w:val="0"/>
                <w:bCs/>
                <w:sz w:val="26"/>
                <w:szCs w:val="26"/>
              </w:rPr>
              <w:t>перечень отчетных документов</w:t>
            </w:r>
          </w:p>
        </w:tc>
      </w:tr>
      <w:tr w:rsidR="006C7DDD" w14:paraId="5FAB582C" w14:textId="77777777" w:rsidTr="0062203C">
        <w:tc>
          <w:tcPr>
            <w:tcW w:w="704" w:type="dxa"/>
          </w:tcPr>
          <w:p w14:paraId="7ECFFF23" w14:textId="087357E1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14:paraId="0C7BE3F2" w14:textId="3E4AC5BD" w:rsidR="006C7DDD" w:rsidRPr="0062203C" w:rsidRDefault="006C7DDD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 на оплату услуг связи (местная проводная телефонная связь, мобильная связь, услуги информационно</w:t>
            </w:r>
            <w:r w:rsidR="00DF0B3B">
              <w:rPr>
                <w:b w:val="0"/>
                <w:sz w:val="26"/>
                <w:szCs w:val="26"/>
              </w:rPr>
              <w:t xml:space="preserve"> </w:t>
            </w:r>
            <w:r w:rsidRPr="0062203C">
              <w:rPr>
                <w:b w:val="0"/>
                <w:sz w:val="26"/>
                <w:szCs w:val="26"/>
              </w:rPr>
              <w:t>телекоммуникационной сети Интернет)</w:t>
            </w:r>
          </w:p>
        </w:tc>
        <w:tc>
          <w:tcPr>
            <w:tcW w:w="3681" w:type="dxa"/>
          </w:tcPr>
          <w:p w14:paraId="12A97BF8" w14:textId="77777777" w:rsidR="006C7DDD" w:rsidRPr="0062203C" w:rsidRDefault="006C7DDD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 xml:space="preserve">- контрольно-кассовый чек (чек банковского терминала); </w:t>
            </w:r>
          </w:p>
          <w:p w14:paraId="07E462B4" w14:textId="1B2FC51C" w:rsidR="006C7DDD" w:rsidRPr="0062203C" w:rsidRDefault="006C7DDD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договор с оператором связи (копия)</w:t>
            </w:r>
          </w:p>
        </w:tc>
      </w:tr>
      <w:tr w:rsidR="006C7DDD" w14:paraId="3A8ED22E" w14:textId="77777777" w:rsidTr="0062203C">
        <w:tc>
          <w:tcPr>
            <w:tcW w:w="704" w:type="dxa"/>
          </w:tcPr>
          <w:p w14:paraId="4B628672" w14:textId="4BFF0038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14:paraId="1DCCA3ED" w14:textId="30F07828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 на приобретение канцелярских товаров</w:t>
            </w:r>
          </w:p>
        </w:tc>
        <w:tc>
          <w:tcPr>
            <w:tcW w:w="3681" w:type="dxa"/>
          </w:tcPr>
          <w:p w14:paraId="4EB96CC6" w14:textId="000D8264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Товарный или кассовый чек</w:t>
            </w:r>
          </w:p>
        </w:tc>
      </w:tr>
      <w:tr w:rsidR="006C7DDD" w14:paraId="1D8F016B" w14:textId="77777777" w:rsidTr="0062203C">
        <w:tc>
          <w:tcPr>
            <w:tcW w:w="704" w:type="dxa"/>
          </w:tcPr>
          <w:p w14:paraId="1421F7EB" w14:textId="10B84800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14:paraId="7630B79A" w14:textId="286741CB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расходы, связанные с подпиской на средство массовой информации Ненецкого автономного округа</w:t>
            </w:r>
          </w:p>
        </w:tc>
        <w:tc>
          <w:tcPr>
            <w:tcW w:w="3681" w:type="dxa"/>
          </w:tcPr>
          <w:p w14:paraId="460088DB" w14:textId="0C44393F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товарный или кассовый чек</w:t>
            </w:r>
          </w:p>
        </w:tc>
      </w:tr>
      <w:tr w:rsidR="006C7DDD" w14:paraId="4BE74669" w14:textId="77777777" w:rsidTr="0062203C">
        <w:tc>
          <w:tcPr>
            <w:tcW w:w="704" w:type="dxa"/>
          </w:tcPr>
          <w:p w14:paraId="123620C5" w14:textId="08AEF1CF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5528" w:type="dxa"/>
          </w:tcPr>
          <w:p w14:paraId="4193D033" w14:textId="2AF454CB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почтовые расходы (приобретение почтовых конвертов, открыток, отправка почтовой корреспонденции)</w:t>
            </w:r>
          </w:p>
        </w:tc>
        <w:tc>
          <w:tcPr>
            <w:tcW w:w="3681" w:type="dxa"/>
          </w:tcPr>
          <w:p w14:paraId="5EA71BED" w14:textId="5CC5D515" w:rsidR="006C7DDD" w:rsidRPr="0062203C" w:rsidRDefault="006F125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контрольно-кассовый чек (квитанция) почтового отделения</w:t>
            </w:r>
          </w:p>
        </w:tc>
      </w:tr>
      <w:tr w:rsidR="006C7DDD" w14:paraId="7EC2AF18" w14:textId="77777777" w:rsidTr="0062203C">
        <w:tc>
          <w:tcPr>
            <w:tcW w:w="704" w:type="dxa"/>
          </w:tcPr>
          <w:p w14:paraId="028518E5" w14:textId="3A7F4274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14:paraId="4718A823" w14:textId="028620AE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 на проведение встреч и собраний с избирателями (аренда помещений, техническое оснащение и т.п.)</w:t>
            </w:r>
          </w:p>
        </w:tc>
        <w:tc>
          <w:tcPr>
            <w:tcW w:w="3681" w:type="dxa"/>
          </w:tcPr>
          <w:p w14:paraId="17F7213C" w14:textId="7A5F371E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договор на оказание услуг; - акт оказанных услуг</w:t>
            </w:r>
          </w:p>
        </w:tc>
      </w:tr>
      <w:tr w:rsidR="006C7DDD" w14:paraId="24526ACC" w14:textId="77777777" w:rsidTr="0062203C">
        <w:tc>
          <w:tcPr>
            <w:tcW w:w="704" w:type="dxa"/>
          </w:tcPr>
          <w:p w14:paraId="0DC423AF" w14:textId="3F253515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14:paraId="38999CB5" w14:textId="6BD75068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расходы, связанные с участием в праздничных и торжественных мероприятиях (приобретение подарков, сувенирной и цветочной продукции, кондитерских изделий и т.п.)</w:t>
            </w:r>
          </w:p>
        </w:tc>
        <w:tc>
          <w:tcPr>
            <w:tcW w:w="3681" w:type="dxa"/>
          </w:tcPr>
          <w:p w14:paraId="781DA511" w14:textId="7E0B5961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товарный или кассовый чек; - документ (акт произвольной формы), подтверждающий факт дарения (вручения)</w:t>
            </w:r>
          </w:p>
        </w:tc>
      </w:tr>
      <w:tr w:rsidR="006C7DDD" w14:paraId="043A5E96" w14:textId="77777777" w:rsidTr="0062203C">
        <w:tc>
          <w:tcPr>
            <w:tcW w:w="704" w:type="dxa"/>
          </w:tcPr>
          <w:p w14:paraId="08D7E410" w14:textId="11723169" w:rsidR="006C7DDD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5528" w:type="dxa"/>
          </w:tcPr>
          <w:p w14:paraId="5D54E605" w14:textId="1E915AEB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расходы на приобретение расходных материалов для оргтехники (включая ремонт и заправку картриджей)</w:t>
            </w:r>
          </w:p>
        </w:tc>
        <w:tc>
          <w:tcPr>
            <w:tcW w:w="3681" w:type="dxa"/>
          </w:tcPr>
          <w:p w14:paraId="1D092E1A" w14:textId="3C9F872F" w:rsidR="006C7DDD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bCs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товарный чек или акт оказания услуг</w:t>
            </w:r>
          </w:p>
        </w:tc>
      </w:tr>
      <w:tr w:rsidR="0062203C" w14:paraId="0D581E66" w14:textId="77777777" w:rsidTr="0062203C">
        <w:tc>
          <w:tcPr>
            <w:tcW w:w="704" w:type="dxa"/>
          </w:tcPr>
          <w:p w14:paraId="75EC111B" w14:textId="64DE4742" w:rsid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8</w:t>
            </w:r>
          </w:p>
        </w:tc>
        <w:tc>
          <w:tcPr>
            <w:tcW w:w="5528" w:type="dxa"/>
          </w:tcPr>
          <w:p w14:paraId="07ACF2E3" w14:textId="77777777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 xml:space="preserve">транспортные расходы, из них: </w:t>
            </w:r>
          </w:p>
          <w:p w14:paraId="7C592228" w14:textId="7AB4DDC6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расходы на оплату проезда в транспорте общественного пользования, кроме такси;</w:t>
            </w:r>
          </w:p>
        </w:tc>
        <w:tc>
          <w:tcPr>
            <w:tcW w:w="3681" w:type="dxa"/>
          </w:tcPr>
          <w:p w14:paraId="06F9383E" w14:textId="77777777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билет на проезд в общественном транспорте</w:t>
            </w:r>
          </w:p>
          <w:p w14:paraId="0280415C" w14:textId="2935909A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маршрутный лист № 2 (приложение № 4 к настоящему Положению);</w:t>
            </w:r>
          </w:p>
        </w:tc>
      </w:tr>
      <w:tr w:rsidR="0062203C" w14:paraId="55770AEF" w14:textId="77777777" w:rsidTr="0062203C">
        <w:tc>
          <w:tcPr>
            <w:tcW w:w="704" w:type="dxa"/>
          </w:tcPr>
          <w:p w14:paraId="0390740C" w14:textId="3E609F12" w:rsid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9</w:t>
            </w:r>
          </w:p>
        </w:tc>
        <w:tc>
          <w:tcPr>
            <w:tcW w:w="5528" w:type="dxa"/>
          </w:tcPr>
          <w:p w14:paraId="57C0B392" w14:textId="18D1F1A4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расходы, связанные с использованием личного транспорта</w:t>
            </w:r>
          </w:p>
        </w:tc>
        <w:tc>
          <w:tcPr>
            <w:tcW w:w="3681" w:type="dxa"/>
          </w:tcPr>
          <w:p w14:paraId="758E2CC0" w14:textId="77777777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копия свидетельства о регистрации транспортного средства;</w:t>
            </w:r>
          </w:p>
          <w:p w14:paraId="4003EA11" w14:textId="736DAC57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 xml:space="preserve"> - маршрутный лист № 1 (приложение № 5 к настоящему Положению); </w:t>
            </w:r>
          </w:p>
          <w:p w14:paraId="16B5BF42" w14:textId="6A57A939" w:rsidR="0062203C" w:rsidRPr="0062203C" w:rsidRDefault="0062203C" w:rsidP="0062203C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62203C">
              <w:rPr>
                <w:b w:val="0"/>
                <w:sz w:val="26"/>
                <w:szCs w:val="26"/>
              </w:rPr>
              <w:t>- контрольно-кассовый чек или чек банковского терминала</w:t>
            </w:r>
          </w:p>
        </w:tc>
      </w:tr>
    </w:tbl>
    <w:p w14:paraId="79A99320" w14:textId="77777777" w:rsidR="006C7DDD" w:rsidRPr="00D37A2F" w:rsidRDefault="006C7DDD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</w:p>
    <w:p w14:paraId="02B07730" w14:textId="76528665" w:rsidR="006C7DDD" w:rsidRDefault="006C7DDD" w:rsidP="00D37A2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</w:p>
    <w:p w14:paraId="77736EEB" w14:textId="77777777" w:rsidR="006C7DDD" w:rsidRPr="006C7DDD" w:rsidRDefault="006C7DDD" w:rsidP="006C7DDD">
      <w:pPr>
        <w:rPr>
          <w:sz w:val="26"/>
          <w:szCs w:val="26"/>
        </w:rPr>
      </w:pPr>
    </w:p>
    <w:p w14:paraId="36AB3D88" w14:textId="77777777" w:rsidR="006C7DDD" w:rsidRPr="006C7DDD" w:rsidRDefault="006C7DDD" w:rsidP="006C7DDD">
      <w:pPr>
        <w:rPr>
          <w:sz w:val="26"/>
          <w:szCs w:val="26"/>
        </w:rPr>
      </w:pPr>
    </w:p>
    <w:p w14:paraId="3E3BCF85" w14:textId="77777777" w:rsidR="006C7DDD" w:rsidRPr="006C7DDD" w:rsidRDefault="006C7DDD" w:rsidP="006C7DDD">
      <w:pPr>
        <w:rPr>
          <w:sz w:val="26"/>
          <w:szCs w:val="26"/>
        </w:rPr>
      </w:pPr>
    </w:p>
    <w:p w14:paraId="47D8F1B2" w14:textId="77777777" w:rsidR="006C7DDD" w:rsidRPr="006C7DDD" w:rsidRDefault="006C7DDD" w:rsidP="006C7DDD">
      <w:pPr>
        <w:rPr>
          <w:sz w:val="26"/>
          <w:szCs w:val="26"/>
        </w:rPr>
      </w:pPr>
    </w:p>
    <w:p w14:paraId="3AA49663" w14:textId="77777777" w:rsidR="006C7DDD" w:rsidRPr="006C7DDD" w:rsidRDefault="006C7DDD" w:rsidP="006C7DDD">
      <w:pPr>
        <w:rPr>
          <w:sz w:val="26"/>
          <w:szCs w:val="26"/>
        </w:rPr>
      </w:pPr>
    </w:p>
    <w:p w14:paraId="06CA796B" w14:textId="77777777" w:rsidR="006C7DDD" w:rsidRPr="006C7DDD" w:rsidRDefault="006C7DDD" w:rsidP="006C7DDD">
      <w:pPr>
        <w:rPr>
          <w:sz w:val="26"/>
          <w:szCs w:val="26"/>
        </w:rPr>
      </w:pPr>
    </w:p>
    <w:p w14:paraId="2F69F4EB" w14:textId="38C383B6" w:rsidR="0062203C" w:rsidRPr="00D37A2F" w:rsidRDefault="0062203C" w:rsidP="0062203C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 w:rsidRPr="00D37A2F">
        <w:rPr>
          <w:b w:val="0"/>
          <w:sz w:val="26"/>
          <w:szCs w:val="26"/>
        </w:rPr>
        <w:t xml:space="preserve">Приложение № </w:t>
      </w:r>
      <w:r>
        <w:rPr>
          <w:b w:val="0"/>
          <w:sz w:val="26"/>
          <w:szCs w:val="26"/>
        </w:rPr>
        <w:t>4</w:t>
      </w:r>
    </w:p>
    <w:p w14:paraId="0EE5B9B6" w14:textId="08C7A86C" w:rsidR="0062203C" w:rsidRDefault="0062203C" w:rsidP="0062203C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  <w:r w:rsidRPr="00D37A2F">
        <w:rPr>
          <w:b w:val="0"/>
          <w:sz w:val="22"/>
          <w:szCs w:val="22"/>
        </w:rPr>
        <w:t xml:space="preserve">К </w:t>
      </w:r>
      <w:r w:rsidRPr="00D37A2F">
        <w:rPr>
          <w:b w:val="0"/>
          <w:bCs/>
          <w:sz w:val="22"/>
          <w:szCs w:val="22"/>
        </w:rPr>
        <w:t>Положению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6E94FE0A" w14:textId="64E2B86C" w:rsidR="00043D51" w:rsidRDefault="00043D51" w:rsidP="0062203C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</w:p>
    <w:p w14:paraId="68C9EB90" w14:textId="0AC97E3D" w:rsidR="00043D51" w:rsidRDefault="00043D51" w:rsidP="00043D51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МАРШРУТНЫЙ ЛИСТ № 1</w:t>
      </w:r>
    </w:p>
    <w:p w14:paraId="6EFCAE31" w14:textId="1D247B42" w:rsidR="00043D51" w:rsidRDefault="00043D51" w:rsidP="00043D51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для подтверждения расходов по использованию личного транспорта автомобиль марки_______) для осуществления полномочий депутата </w:t>
      </w:r>
      <w:r w:rsidRPr="00043D51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>
        <w:rPr>
          <w:b w:val="0"/>
          <w:bCs/>
          <w:sz w:val="26"/>
          <w:szCs w:val="26"/>
        </w:rPr>
        <w:t xml:space="preserve"> </w:t>
      </w:r>
    </w:p>
    <w:p w14:paraId="41B6D151" w14:textId="01DF5150" w:rsidR="00043D51" w:rsidRDefault="00043D51" w:rsidP="00043D51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___________________________________________________________</w:t>
      </w:r>
    </w:p>
    <w:p w14:paraId="6F3F1E36" w14:textId="481F14DB" w:rsidR="00043D51" w:rsidRDefault="00043D51" w:rsidP="00043D51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2"/>
        <w:gridCol w:w="1653"/>
      </w:tblGrid>
      <w:tr w:rsidR="00207A2C" w14:paraId="0815577A" w14:textId="77777777" w:rsidTr="00665487">
        <w:trPr>
          <w:trHeight w:val="420"/>
        </w:trPr>
        <w:tc>
          <w:tcPr>
            <w:tcW w:w="1652" w:type="dxa"/>
            <w:vMerge w:val="restart"/>
          </w:tcPr>
          <w:p w14:paraId="1AFB696C" w14:textId="25D67322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Д</w:t>
            </w:r>
            <w:r w:rsidR="00207A2C">
              <w:rPr>
                <w:b w:val="0"/>
                <w:bCs/>
                <w:sz w:val="26"/>
                <w:szCs w:val="26"/>
              </w:rPr>
              <w:t>ата</w:t>
            </w:r>
            <w:r>
              <w:rPr>
                <w:b w:val="0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04" w:type="dxa"/>
            <w:gridSpan w:val="2"/>
          </w:tcPr>
          <w:p w14:paraId="12EF8F45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  <w:p w14:paraId="62AF10AE" w14:textId="301BA3B7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М</w:t>
            </w:r>
            <w:r w:rsidR="00207A2C">
              <w:rPr>
                <w:b w:val="0"/>
                <w:bCs/>
                <w:sz w:val="26"/>
                <w:szCs w:val="26"/>
              </w:rPr>
              <w:t>аршрут</w:t>
            </w:r>
            <w:r>
              <w:rPr>
                <w:b w:val="0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652" w:type="dxa"/>
            <w:vMerge w:val="restart"/>
          </w:tcPr>
          <w:p w14:paraId="711FE176" w14:textId="5D42807A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Пробег, км.</w:t>
            </w:r>
          </w:p>
        </w:tc>
        <w:tc>
          <w:tcPr>
            <w:tcW w:w="1652" w:type="dxa"/>
            <w:vMerge w:val="restart"/>
          </w:tcPr>
          <w:p w14:paraId="6F196E8A" w14:textId="7FE94B1B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Расход ГСМ, литр</w:t>
            </w:r>
          </w:p>
        </w:tc>
        <w:tc>
          <w:tcPr>
            <w:tcW w:w="1653" w:type="dxa"/>
            <w:vMerge w:val="restart"/>
          </w:tcPr>
          <w:p w14:paraId="3DB29BF2" w14:textId="203F1087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Сумма, руб.</w:t>
            </w:r>
          </w:p>
        </w:tc>
      </w:tr>
      <w:tr w:rsidR="00207A2C" w14:paraId="567896B7" w14:textId="77777777" w:rsidTr="00207A2C">
        <w:trPr>
          <w:trHeight w:val="465"/>
        </w:trPr>
        <w:tc>
          <w:tcPr>
            <w:tcW w:w="1652" w:type="dxa"/>
            <w:vMerge/>
          </w:tcPr>
          <w:p w14:paraId="13AFFB21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6141CFD1" w14:textId="29282998" w:rsidR="00207A2C" w:rsidRDefault="000F73EF" w:rsidP="00043D51">
            <w:pPr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Пункт отправления</w:t>
            </w:r>
          </w:p>
        </w:tc>
        <w:tc>
          <w:tcPr>
            <w:tcW w:w="1652" w:type="dxa"/>
          </w:tcPr>
          <w:p w14:paraId="34CE72EC" w14:textId="4A647102" w:rsidR="00207A2C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Пункт назначения</w:t>
            </w:r>
          </w:p>
        </w:tc>
        <w:tc>
          <w:tcPr>
            <w:tcW w:w="1652" w:type="dxa"/>
            <w:vMerge/>
          </w:tcPr>
          <w:p w14:paraId="6F1B9415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  <w:vMerge/>
          </w:tcPr>
          <w:p w14:paraId="100CED5B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3" w:type="dxa"/>
            <w:vMerge/>
          </w:tcPr>
          <w:p w14:paraId="5AFA7C1F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  <w:tr w:rsidR="00207A2C" w14:paraId="245DD214" w14:textId="77777777" w:rsidTr="00207A2C">
        <w:tc>
          <w:tcPr>
            <w:tcW w:w="1652" w:type="dxa"/>
          </w:tcPr>
          <w:p w14:paraId="35C99E84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12D2F477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41F929C9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0EC4D279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2FCB2641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3" w:type="dxa"/>
          </w:tcPr>
          <w:p w14:paraId="1F874B3B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  <w:tr w:rsidR="00207A2C" w14:paraId="021D4524" w14:textId="77777777" w:rsidTr="00207A2C">
        <w:tc>
          <w:tcPr>
            <w:tcW w:w="1652" w:type="dxa"/>
          </w:tcPr>
          <w:p w14:paraId="3E511338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475B2FE6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10495B41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693E9824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215F7A84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3" w:type="dxa"/>
          </w:tcPr>
          <w:p w14:paraId="66EBE0D5" w14:textId="77777777" w:rsidR="00207A2C" w:rsidRDefault="00207A2C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  <w:tr w:rsidR="000F73EF" w14:paraId="73C88AAC" w14:textId="77777777" w:rsidTr="002C7F99">
        <w:tc>
          <w:tcPr>
            <w:tcW w:w="4956" w:type="dxa"/>
            <w:gridSpan w:val="3"/>
          </w:tcPr>
          <w:p w14:paraId="6FF84313" w14:textId="61230A39" w:rsidR="000F73EF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Итого:</w:t>
            </w:r>
          </w:p>
        </w:tc>
        <w:tc>
          <w:tcPr>
            <w:tcW w:w="1652" w:type="dxa"/>
          </w:tcPr>
          <w:p w14:paraId="223214E8" w14:textId="77777777" w:rsidR="000F73EF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7658DC6C" w14:textId="77777777" w:rsidR="000F73EF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3" w:type="dxa"/>
          </w:tcPr>
          <w:p w14:paraId="4A0D1AC3" w14:textId="77777777" w:rsidR="000F73EF" w:rsidRDefault="000F73EF" w:rsidP="00043D51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</w:tbl>
    <w:p w14:paraId="6B6FFAA2" w14:textId="77777777" w:rsidR="00207A2C" w:rsidRPr="00043D51" w:rsidRDefault="00207A2C" w:rsidP="00043D51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p w14:paraId="50E887AF" w14:textId="77777777" w:rsidR="006C7DDD" w:rsidRPr="006C7DDD" w:rsidRDefault="006C7DDD" w:rsidP="006C7DDD">
      <w:pPr>
        <w:rPr>
          <w:sz w:val="26"/>
          <w:szCs w:val="26"/>
        </w:rPr>
      </w:pPr>
    </w:p>
    <w:p w14:paraId="56FAD2B1" w14:textId="03AA1B7F" w:rsidR="006C7DDD" w:rsidRDefault="006C7DDD" w:rsidP="006C7DDD">
      <w:pPr>
        <w:rPr>
          <w:sz w:val="26"/>
          <w:szCs w:val="26"/>
        </w:rPr>
      </w:pPr>
    </w:p>
    <w:p w14:paraId="00B2EDC9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Депутат                  ______________</w:t>
      </w:r>
      <w:proofErr w:type="gramStart"/>
      <w:r>
        <w:rPr>
          <w:b w:val="0"/>
          <w:bCs/>
          <w:sz w:val="26"/>
          <w:szCs w:val="26"/>
        </w:rPr>
        <w:t>_  _</w:t>
      </w:r>
      <w:proofErr w:type="gramEnd"/>
      <w:r>
        <w:rPr>
          <w:b w:val="0"/>
          <w:bCs/>
          <w:sz w:val="26"/>
          <w:szCs w:val="26"/>
        </w:rPr>
        <w:t>_________________________</w:t>
      </w:r>
    </w:p>
    <w:p w14:paraId="6B58E712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 w:rsidRPr="00D37A2F">
        <w:rPr>
          <w:b w:val="0"/>
          <w:bCs/>
          <w:sz w:val="20"/>
          <w:szCs w:val="20"/>
        </w:rPr>
        <w:t xml:space="preserve">                                 </w:t>
      </w:r>
      <w:r>
        <w:rPr>
          <w:b w:val="0"/>
          <w:bCs/>
          <w:sz w:val="20"/>
          <w:szCs w:val="20"/>
        </w:rPr>
        <w:t xml:space="preserve">                   </w:t>
      </w:r>
      <w:r w:rsidRPr="00D37A2F">
        <w:rPr>
          <w:b w:val="0"/>
          <w:bCs/>
          <w:sz w:val="20"/>
          <w:szCs w:val="20"/>
        </w:rPr>
        <w:t xml:space="preserve">  (</w:t>
      </w:r>
      <w:proofErr w:type="gramStart"/>
      <w:r w:rsidRPr="00D37A2F">
        <w:rPr>
          <w:b w:val="0"/>
          <w:bCs/>
          <w:sz w:val="20"/>
          <w:szCs w:val="20"/>
        </w:rPr>
        <w:t>подпись)</w:t>
      </w:r>
      <w:r>
        <w:rPr>
          <w:b w:val="0"/>
          <w:bCs/>
          <w:sz w:val="20"/>
          <w:szCs w:val="20"/>
        </w:rPr>
        <w:t xml:space="preserve">   </w:t>
      </w:r>
      <w:proofErr w:type="gramEnd"/>
      <w:r>
        <w:rPr>
          <w:b w:val="0"/>
          <w:bCs/>
          <w:sz w:val="20"/>
          <w:szCs w:val="20"/>
        </w:rPr>
        <w:t xml:space="preserve">                         (Ф.И.О.)</w:t>
      </w:r>
    </w:p>
    <w:p w14:paraId="4CA5A071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______________________</w:t>
      </w:r>
    </w:p>
    <w:p w14:paraId="0908DAA8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(дата)</w:t>
      </w:r>
    </w:p>
    <w:p w14:paraId="6253AAB4" w14:textId="77777777" w:rsidR="000F73EF" w:rsidRDefault="006C7DDD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 w:rsidR="0062203C">
        <w:t xml:space="preserve"> </w:t>
      </w:r>
      <w:r>
        <w:rPr>
          <w:sz w:val="26"/>
          <w:szCs w:val="26"/>
        </w:rPr>
        <w:tab/>
      </w:r>
    </w:p>
    <w:p w14:paraId="33564479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480E68C2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7FFD7E65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49C610D0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1BDF62ED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10215F7B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45B325D0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198C2232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56237EBF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780EF09A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2D2176C7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79C66B51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1D2AAD46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5F21F903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77F9602B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44276C88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18358B11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754D94D3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632CFE19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01ABD25D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3F32DD29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53E6F16E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0135872E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0F7540F4" w14:textId="2EF602DD" w:rsidR="000F73EF" w:rsidRPr="00D37A2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sz w:val="26"/>
          <w:szCs w:val="26"/>
        </w:rPr>
      </w:pPr>
      <w:r w:rsidRPr="00D37A2F">
        <w:rPr>
          <w:b w:val="0"/>
          <w:sz w:val="26"/>
          <w:szCs w:val="26"/>
        </w:rPr>
        <w:t xml:space="preserve">Приложение № </w:t>
      </w:r>
      <w:r>
        <w:rPr>
          <w:b w:val="0"/>
          <w:sz w:val="26"/>
          <w:szCs w:val="26"/>
        </w:rPr>
        <w:t>5</w:t>
      </w:r>
    </w:p>
    <w:p w14:paraId="20499919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  <w:r w:rsidRPr="00D37A2F">
        <w:rPr>
          <w:b w:val="0"/>
          <w:sz w:val="22"/>
          <w:szCs w:val="22"/>
        </w:rPr>
        <w:t xml:space="preserve">К </w:t>
      </w:r>
      <w:r w:rsidRPr="00D37A2F">
        <w:rPr>
          <w:b w:val="0"/>
          <w:bCs/>
          <w:sz w:val="22"/>
          <w:szCs w:val="22"/>
        </w:rPr>
        <w:t>Положению о порядке возмещения расходов, связанных с осуществлением депутатской деятельности, депутатам Совета муниципального образования «Городское поселение «Рабочий поселок Искателей» Заполярного района Ненецкого автономного округа, осуществляющим полномочия на непостоянной основе</w:t>
      </w:r>
    </w:p>
    <w:p w14:paraId="4283205C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right"/>
        <w:rPr>
          <w:b w:val="0"/>
          <w:bCs/>
          <w:sz w:val="22"/>
          <w:szCs w:val="22"/>
        </w:rPr>
      </w:pPr>
    </w:p>
    <w:p w14:paraId="3B7D3FD1" w14:textId="45B87B0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МАРШРУТНЫЙ ЛИСТ № 2</w:t>
      </w:r>
    </w:p>
    <w:p w14:paraId="4F05F8F6" w14:textId="34B4651F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депутата </w:t>
      </w:r>
      <w:r w:rsidRPr="00043D51">
        <w:rPr>
          <w:b w:val="0"/>
          <w:bCs/>
          <w:sz w:val="26"/>
          <w:szCs w:val="26"/>
        </w:rPr>
        <w:t>Совета муниципального образования «Городское поселение «Рабочий поселок Искателей» Заполярного района Ненецкого автономного округа</w:t>
      </w:r>
      <w:r>
        <w:rPr>
          <w:b w:val="0"/>
          <w:bCs/>
          <w:sz w:val="26"/>
          <w:szCs w:val="26"/>
        </w:rPr>
        <w:t xml:space="preserve"> </w:t>
      </w:r>
    </w:p>
    <w:p w14:paraId="0798173A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p w14:paraId="332CCC83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___________________________________________________________</w:t>
      </w:r>
    </w:p>
    <w:p w14:paraId="58AE7A95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9"/>
        <w:gridCol w:w="1840"/>
        <w:gridCol w:w="1323"/>
        <w:gridCol w:w="1412"/>
        <w:gridCol w:w="1911"/>
        <w:gridCol w:w="2248"/>
      </w:tblGrid>
      <w:tr w:rsidR="000F73EF" w14:paraId="738B114D" w14:textId="77777777" w:rsidTr="000F73EF">
        <w:tc>
          <w:tcPr>
            <w:tcW w:w="1652" w:type="dxa"/>
          </w:tcPr>
          <w:p w14:paraId="2BFB4387" w14:textId="73FECDAE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№ п/п</w:t>
            </w:r>
          </w:p>
        </w:tc>
        <w:tc>
          <w:tcPr>
            <w:tcW w:w="1652" w:type="dxa"/>
          </w:tcPr>
          <w:p w14:paraId="615A4AFD" w14:textId="40792866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652" w:type="dxa"/>
          </w:tcPr>
          <w:p w14:paraId="5FFBA78C" w14:textId="4C33CE05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 xml:space="preserve">Адрес </w:t>
            </w:r>
          </w:p>
        </w:tc>
        <w:tc>
          <w:tcPr>
            <w:tcW w:w="1652" w:type="dxa"/>
          </w:tcPr>
          <w:p w14:paraId="54578551" w14:textId="2DAA5900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Цель поездки</w:t>
            </w:r>
          </w:p>
        </w:tc>
        <w:tc>
          <w:tcPr>
            <w:tcW w:w="1652" w:type="dxa"/>
          </w:tcPr>
          <w:p w14:paraId="3CA25E00" w14:textId="2EEFF35A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Вид транспорта</w:t>
            </w:r>
          </w:p>
        </w:tc>
        <w:tc>
          <w:tcPr>
            <w:tcW w:w="1653" w:type="dxa"/>
          </w:tcPr>
          <w:p w14:paraId="3BFCFD38" w14:textId="53D867DD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Подтверждающий документ</w:t>
            </w:r>
          </w:p>
        </w:tc>
      </w:tr>
      <w:tr w:rsidR="000F73EF" w14:paraId="56DD2D87" w14:textId="77777777" w:rsidTr="000F73EF">
        <w:tc>
          <w:tcPr>
            <w:tcW w:w="1652" w:type="dxa"/>
          </w:tcPr>
          <w:p w14:paraId="3923AD83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28C43BDB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0B38FC0E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242A611B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08DC0F3F" w14:textId="57050B51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Общественный транспорт</w:t>
            </w:r>
          </w:p>
        </w:tc>
        <w:tc>
          <w:tcPr>
            <w:tcW w:w="1653" w:type="dxa"/>
          </w:tcPr>
          <w:p w14:paraId="7D418D78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  <w:tr w:rsidR="000F73EF" w14:paraId="65276FD9" w14:textId="77777777" w:rsidTr="000F73EF">
        <w:tc>
          <w:tcPr>
            <w:tcW w:w="1652" w:type="dxa"/>
          </w:tcPr>
          <w:p w14:paraId="7E287479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71093D64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0A8513DA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2E5742AD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2" w:type="dxa"/>
          </w:tcPr>
          <w:p w14:paraId="64A5AE54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653" w:type="dxa"/>
          </w:tcPr>
          <w:p w14:paraId="431DB14B" w14:textId="77777777" w:rsidR="000F73EF" w:rsidRDefault="000F73EF" w:rsidP="000F73EF">
            <w:pPr>
              <w:tabs>
                <w:tab w:val="clear" w:pos="5685"/>
              </w:tabs>
              <w:autoSpaceDE w:val="0"/>
              <w:autoSpaceDN w:val="0"/>
              <w:adjustRightInd w:val="0"/>
              <w:rPr>
                <w:b w:val="0"/>
                <w:bCs/>
                <w:sz w:val="26"/>
                <w:szCs w:val="26"/>
              </w:rPr>
            </w:pPr>
          </w:p>
        </w:tc>
      </w:tr>
    </w:tbl>
    <w:p w14:paraId="086953AA" w14:textId="77777777" w:rsidR="000F73EF" w:rsidRPr="00043D51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rPr>
          <w:b w:val="0"/>
          <w:bCs/>
          <w:sz w:val="26"/>
          <w:szCs w:val="26"/>
        </w:rPr>
      </w:pPr>
    </w:p>
    <w:p w14:paraId="4BBB42ED" w14:textId="77777777" w:rsidR="000F73EF" w:rsidRPr="006C7DDD" w:rsidRDefault="000F73EF" w:rsidP="000F73EF">
      <w:pPr>
        <w:rPr>
          <w:sz w:val="26"/>
          <w:szCs w:val="26"/>
        </w:rPr>
      </w:pPr>
    </w:p>
    <w:p w14:paraId="6A035157" w14:textId="77777777" w:rsidR="000F73EF" w:rsidRDefault="000F73EF" w:rsidP="000F73EF">
      <w:pPr>
        <w:rPr>
          <w:sz w:val="26"/>
          <w:szCs w:val="26"/>
        </w:rPr>
      </w:pPr>
    </w:p>
    <w:p w14:paraId="1C546F3E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Депутат                  ______________</w:t>
      </w:r>
      <w:proofErr w:type="gramStart"/>
      <w:r>
        <w:rPr>
          <w:b w:val="0"/>
          <w:bCs/>
          <w:sz w:val="26"/>
          <w:szCs w:val="26"/>
        </w:rPr>
        <w:t>_  _</w:t>
      </w:r>
      <w:proofErr w:type="gramEnd"/>
      <w:r>
        <w:rPr>
          <w:b w:val="0"/>
          <w:bCs/>
          <w:sz w:val="26"/>
          <w:szCs w:val="26"/>
        </w:rPr>
        <w:t>_________________________</w:t>
      </w:r>
    </w:p>
    <w:p w14:paraId="6E3C61EE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 w:rsidRPr="00D37A2F">
        <w:rPr>
          <w:b w:val="0"/>
          <w:bCs/>
          <w:sz w:val="20"/>
          <w:szCs w:val="20"/>
        </w:rPr>
        <w:t xml:space="preserve">                                 </w:t>
      </w:r>
      <w:r>
        <w:rPr>
          <w:b w:val="0"/>
          <w:bCs/>
          <w:sz w:val="20"/>
          <w:szCs w:val="20"/>
        </w:rPr>
        <w:t xml:space="preserve">                   </w:t>
      </w:r>
      <w:r w:rsidRPr="00D37A2F">
        <w:rPr>
          <w:b w:val="0"/>
          <w:bCs/>
          <w:sz w:val="20"/>
          <w:szCs w:val="20"/>
        </w:rPr>
        <w:t xml:space="preserve">  (</w:t>
      </w:r>
      <w:proofErr w:type="gramStart"/>
      <w:r w:rsidRPr="00D37A2F">
        <w:rPr>
          <w:b w:val="0"/>
          <w:bCs/>
          <w:sz w:val="20"/>
          <w:szCs w:val="20"/>
        </w:rPr>
        <w:t>подпись)</w:t>
      </w:r>
      <w:r>
        <w:rPr>
          <w:b w:val="0"/>
          <w:bCs/>
          <w:sz w:val="20"/>
          <w:szCs w:val="20"/>
        </w:rPr>
        <w:t xml:space="preserve">   </w:t>
      </w:r>
      <w:proofErr w:type="gramEnd"/>
      <w:r>
        <w:rPr>
          <w:b w:val="0"/>
          <w:bCs/>
          <w:sz w:val="20"/>
          <w:szCs w:val="20"/>
        </w:rPr>
        <w:t xml:space="preserve">                         (Ф.И.О.)</w:t>
      </w:r>
    </w:p>
    <w:p w14:paraId="1D85E172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______________________</w:t>
      </w:r>
    </w:p>
    <w:p w14:paraId="3426A12A" w14:textId="77777777" w:rsidR="000F73EF" w:rsidRDefault="000F73EF" w:rsidP="000F73EF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(дата)</w:t>
      </w:r>
    </w:p>
    <w:p w14:paraId="49019E6D" w14:textId="77777777" w:rsidR="000F73EF" w:rsidRPr="006C7DDD" w:rsidRDefault="000F73EF" w:rsidP="000F73EF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t xml:space="preserve"> 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</w:p>
    <w:p w14:paraId="0A06FF07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466FAFEB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6E879939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2B44F4EF" w14:textId="77777777" w:rsidR="000F73EF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</w:p>
    <w:p w14:paraId="2FED7F3A" w14:textId="630E00E3" w:rsidR="00D37A2F" w:rsidRPr="006C7DDD" w:rsidRDefault="000F73EF" w:rsidP="006C7DDD">
      <w:pPr>
        <w:tabs>
          <w:tab w:val="left" w:pos="2385"/>
          <w:tab w:val="center" w:pos="4961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C7DDD">
        <w:rPr>
          <w:sz w:val="26"/>
          <w:szCs w:val="26"/>
        </w:rPr>
        <w:tab/>
      </w:r>
    </w:p>
    <w:sectPr w:rsidR="00D37A2F" w:rsidRPr="006C7DDD" w:rsidSect="00D37A2F">
      <w:headerReference w:type="default" r:id="rId9"/>
      <w:headerReference w:type="first" r:id="rId10"/>
      <w:pgSz w:w="11906" w:h="16838"/>
      <w:pgMar w:top="1418" w:right="849" w:bottom="56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0015" w14:textId="77777777" w:rsidR="007313E0" w:rsidRDefault="007313E0" w:rsidP="000D4B60">
      <w:r>
        <w:separator/>
      </w:r>
    </w:p>
  </w:endnote>
  <w:endnote w:type="continuationSeparator" w:id="0">
    <w:p w14:paraId="71F94C6D" w14:textId="77777777" w:rsidR="007313E0" w:rsidRDefault="007313E0" w:rsidP="000D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B693" w14:textId="77777777" w:rsidR="007313E0" w:rsidRDefault="007313E0" w:rsidP="000D4B60">
      <w:r>
        <w:separator/>
      </w:r>
    </w:p>
  </w:footnote>
  <w:footnote w:type="continuationSeparator" w:id="0">
    <w:p w14:paraId="35546E54" w14:textId="77777777" w:rsidR="007313E0" w:rsidRDefault="007313E0" w:rsidP="000D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AC00" w14:textId="23A155C8" w:rsidR="000D4B60" w:rsidRDefault="000D4B60" w:rsidP="000D4B60">
    <w:pPr>
      <w:pStyle w:val="aa"/>
      <w:tabs>
        <w:tab w:val="clear" w:pos="9355"/>
        <w:tab w:val="left" w:pos="6285"/>
      </w:tabs>
      <w:jc w:val="lef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4B7C" w14:textId="560E6882" w:rsidR="00F77ADD" w:rsidRDefault="00985BFB" w:rsidP="00F77ADD">
    <w:pPr>
      <w:pStyle w:val="aa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4F78"/>
    <w:multiLevelType w:val="hybridMultilevel"/>
    <w:tmpl w:val="239A26A8"/>
    <w:lvl w:ilvl="0" w:tplc="7722B8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75FDC"/>
    <w:multiLevelType w:val="hybridMultilevel"/>
    <w:tmpl w:val="B17A4418"/>
    <w:lvl w:ilvl="0" w:tplc="49FCC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540E2"/>
    <w:multiLevelType w:val="hybridMultilevel"/>
    <w:tmpl w:val="07B0347C"/>
    <w:lvl w:ilvl="0" w:tplc="8B34F58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D131F51"/>
    <w:multiLevelType w:val="multilevel"/>
    <w:tmpl w:val="5CF214D2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Theme="minorHAnsi" w:hint="default"/>
      </w:rPr>
    </w:lvl>
  </w:abstractNum>
  <w:abstractNum w:abstractNumId="4" w15:restartNumberingAfterBreak="0">
    <w:nsid w:val="3C246B6B"/>
    <w:multiLevelType w:val="hybridMultilevel"/>
    <w:tmpl w:val="B32C14E6"/>
    <w:lvl w:ilvl="0" w:tplc="02E69B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506913"/>
    <w:multiLevelType w:val="hybridMultilevel"/>
    <w:tmpl w:val="584E1F9E"/>
    <w:lvl w:ilvl="0" w:tplc="BEF0838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2A3ACB"/>
    <w:multiLevelType w:val="hybridMultilevel"/>
    <w:tmpl w:val="D5FCE068"/>
    <w:lvl w:ilvl="0" w:tplc="73A63BF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DE11074"/>
    <w:multiLevelType w:val="hybridMultilevel"/>
    <w:tmpl w:val="1616B35A"/>
    <w:lvl w:ilvl="0" w:tplc="470A9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831D76"/>
    <w:multiLevelType w:val="hybridMultilevel"/>
    <w:tmpl w:val="9CD2B552"/>
    <w:lvl w:ilvl="0" w:tplc="BF8E4A74">
      <w:start w:val="1"/>
      <w:numFmt w:val="decimal"/>
      <w:lvlText w:val="%1."/>
      <w:lvlJc w:val="left"/>
      <w:pPr>
        <w:ind w:left="107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9" w15:restartNumberingAfterBreak="0">
    <w:nsid w:val="789F4208"/>
    <w:multiLevelType w:val="hybridMultilevel"/>
    <w:tmpl w:val="6E24C432"/>
    <w:lvl w:ilvl="0" w:tplc="B290C1D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DAF64BC"/>
    <w:multiLevelType w:val="hybridMultilevel"/>
    <w:tmpl w:val="4D36A8A8"/>
    <w:lvl w:ilvl="0" w:tplc="385EE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E4F02AF"/>
    <w:multiLevelType w:val="multilevel"/>
    <w:tmpl w:val="F732CAA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num w:numId="1" w16cid:durableId="1269197003">
    <w:abstractNumId w:val="11"/>
  </w:num>
  <w:num w:numId="2" w16cid:durableId="1656520538">
    <w:abstractNumId w:val="3"/>
  </w:num>
  <w:num w:numId="3" w16cid:durableId="1750273805">
    <w:abstractNumId w:val="7"/>
  </w:num>
  <w:num w:numId="4" w16cid:durableId="1549536148">
    <w:abstractNumId w:val="1"/>
  </w:num>
  <w:num w:numId="5" w16cid:durableId="1571843847">
    <w:abstractNumId w:val="4"/>
  </w:num>
  <w:num w:numId="6" w16cid:durableId="1867716601">
    <w:abstractNumId w:val="0"/>
  </w:num>
  <w:num w:numId="7" w16cid:durableId="2018842520">
    <w:abstractNumId w:val="10"/>
  </w:num>
  <w:num w:numId="8" w16cid:durableId="1004550652">
    <w:abstractNumId w:val="6"/>
  </w:num>
  <w:num w:numId="9" w16cid:durableId="951401866">
    <w:abstractNumId w:val="2"/>
  </w:num>
  <w:num w:numId="10" w16cid:durableId="1366099759">
    <w:abstractNumId w:val="5"/>
  </w:num>
  <w:num w:numId="11" w16cid:durableId="1865943656">
    <w:abstractNumId w:val="9"/>
  </w:num>
  <w:num w:numId="12" w16cid:durableId="263730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7F"/>
    <w:rsid w:val="0001007D"/>
    <w:rsid w:val="00017930"/>
    <w:rsid w:val="00043906"/>
    <w:rsid w:val="00043D51"/>
    <w:rsid w:val="00044132"/>
    <w:rsid w:val="00051C6F"/>
    <w:rsid w:val="00066ACB"/>
    <w:rsid w:val="00072D45"/>
    <w:rsid w:val="00074208"/>
    <w:rsid w:val="000C27D8"/>
    <w:rsid w:val="000C2B40"/>
    <w:rsid w:val="000C3EAD"/>
    <w:rsid w:val="000D4B60"/>
    <w:rsid w:val="000D57B3"/>
    <w:rsid w:val="000F321D"/>
    <w:rsid w:val="000F73EF"/>
    <w:rsid w:val="000F7638"/>
    <w:rsid w:val="00155483"/>
    <w:rsid w:val="0015552D"/>
    <w:rsid w:val="001575E7"/>
    <w:rsid w:val="00167367"/>
    <w:rsid w:val="00185539"/>
    <w:rsid w:val="001927FF"/>
    <w:rsid w:val="001A5FC3"/>
    <w:rsid w:val="001B14CB"/>
    <w:rsid w:val="001B1AF6"/>
    <w:rsid w:val="001C2C5E"/>
    <w:rsid w:val="001F0F1C"/>
    <w:rsid w:val="001F3609"/>
    <w:rsid w:val="001F4E77"/>
    <w:rsid w:val="00202DED"/>
    <w:rsid w:val="00207A2C"/>
    <w:rsid w:val="00211CB8"/>
    <w:rsid w:val="00223B33"/>
    <w:rsid w:val="00242320"/>
    <w:rsid w:val="002469A5"/>
    <w:rsid w:val="00264D18"/>
    <w:rsid w:val="00275CCD"/>
    <w:rsid w:val="002816B6"/>
    <w:rsid w:val="00284790"/>
    <w:rsid w:val="00293DB6"/>
    <w:rsid w:val="00297AFD"/>
    <w:rsid w:val="002B417B"/>
    <w:rsid w:val="002B5E61"/>
    <w:rsid w:val="002B7D99"/>
    <w:rsid w:val="002C3A9E"/>
    <w:rsid w:val="002D526B"/>
    <w:rsid w:val="002E436B"/>
    <w:rsid w:val="002E6A20"/>
    <w:rsid w:val="002F2320"/>
    <w:rsid w:val="002F4F12"/>
    <w:rsid w:val="00317FAB"/>
    <w:rsid w:val="00370AC8"/>
    <w:rsid w:val="00385F66"/>
    <w:rsid w:val="003B06CC"/>
    <w:rsid w:val="003B4C5B"/>
    <w:rsid w:val="003C1DE9"/>
    <w:rsid w:val="003C27DA"/>
    <w:rsid w:val="003E170C"/>
    <w:rsid w:val="003E21B3"/>
    <w:rsid w:val="003F07DD"/>
    <w:rsid w:val="003F1A81"/>
    <w:rsid w:val="00404833"/>
    <w:rsid w:val="00405A72"/>
    <w:rsid w:val="00413EEE"/>
    <w:rsid w:val="004177A7"/>
    <w:rsid w:val="00461428"/>
    <w:rsid w:val="00472EB2"/>
    <w:rsid w:val="004900CC"/>
    <w:rsid w:val="004969C3"/>
    <w:rsid w:val="004A56EB"/>
    <w:rsid w:val="004A5794"/>
    <w:rsid w:val="004A6104"/>
    <w:rsid w:val="004A6996"/>
    <w:rsid w:val="004C7460"/>
    <w:rsid w:val="004D7D37"/>
    <w:rsid w:val="0050071F"/>
    <w:rsid w:val="00501BE2"/>
    <w:rsid w:val="005073AD"/>
    <w:rsid w:val="00522BDC"/>
    <w:rsid w:val="0052358B"/>
    <w:rsid w:val="0052622A"/>
    <w:rsid w:val="00552592"/>
    <w:rsid w:val="0055274F"/>
    <w:rsid w:val="00557975"/>
    <w:rsid w:val="005729BF"/>
    <w:rsid w:val="005A1FD0"/>
    <w:rsid w:val="005A40F7"/>
    <w:rsid w:val="005B7862"/>
    <w:rsid w:val="005D71F5"/>
    <w:rsid w:val="005F2F71"/>
    <w:rsid w:val="00601C0C"/>
    <w:rsid w:val="0062203C"/>
    <w:rsid w:val="00623B83"/>
    <w:rsid w:val="0064523D"/>
    <w:rsid w:val="00651A9D"/>
    <w:rsid w:val="006657DB"/>
    <w:rsid w:val="00683C0D"/>
    <w:rsid w:val="0068442E"/>
    <w:rsid w:val="00685C65"/>
    <w:rsid w:val="006B3E35"/>
    <w:rsid w:val="006B4C8A"/>
    <w:rsid w:val="006C0BE8"/>
    <w:rsid w:val="006C2AA4"/>
    <w:rsid w:val="006C44C2"/>
    <w:rsid w:val="006C7DDD"/>
    <w:rsid w:val="006E2C7A"/>
    <w:rsid w:val="006F125C"/>
    <w:rsid w:val="0071368A"/>
    <w:rsid w:val="00721F37"/>
    <w:rsid w:val="00724BEA"/>
    <w:rsid w:val="007313E0"/>
    <w:rsid w:val="0075223F"/>
    <w:rsid w:val="007544A6"/>
    <w:rsid w:val="00764BDF"/>
    <w:rsid w:val="00774884"/>
    <w:rsid w:val="0077667C"/>
    <w:rsid w:val="007B0365"/>
    <w:rsid w:val="007B310F"/>
    <w:rsid w:val="007B6084"/>
    <w:rsid w:val="007D2AB8"/>
    <w:rsid w:val="007E01E6"/>
    <w:rsid w:val="007F0A28"/>
    <w:rsid w:val="007F351F"/>
    <w:rsid w:val="007F4A82"/>
    <w:rsid w:val="007F6770"/>
    <w:rsid w:val="008019C5"/>
    <w:rsid w:val="00803E91"/>
    <w:rsid w:val="00805C50"/>
    <w:rsid w:val="00815258"/>
    <w:rsid w:val="00820003"/>
    <w:rsid w:val="00830E47"/>
    <w:rsid w:val="00832107"/>
    <w:rsid w:val="008334CA"/>
    <w:rsid w:val="00855CE9"/>
    <w:rsid w:val="0086049F"/>
    <w:rsid w:val="0088533B"/>
    <w:rsid w:val="00892481"/>
    <w:rsid w:val="0089458F"/>
    <w:rsid w:val="008A3A03"/>
    <w:rsid w:val="008A733A"/>
    <w:rsid w:val="008C012C"/>
    <w:rsid w:val="008D3D1E"/>
    <w:rsid w:val="008E3498"/>
    <w:rsid w:val="008E4844"/>
    <w:rsid w:val="008F210D"/>
    <w:rsid w:val="00903BE3"/>
    <w:rsid w:val="00913158"/>
    <w:rsid w:val="009166E2"/>
    <w:rsid w:val="00925EC8"/>
    <w:rsid w:val="009454D3"/>
    <w:rsid w:val="00945CCA"/>
    <w:rsid w:val="00951ADB"/>
    <w:rsid w:val="00960881"/>
    <w:rsid w:val="00975576"/>
    <w:rsid w:val="00985BFB"/>
    <w:rsid w:val="00992392"/>
    <w:rsid w:val="009A6B52"/>
    <w:rsid w:val="009B0CD6"/>
    <w:rsid w:val="009D0A6E"/>
    <w:rsid w:val="009D1222"/>
    <w:rsid w:val="009F1ACB"/>
    <w:rsid w:val="00A11227"/>
    <w:rsid w:val="00A11457"/>
    <w:rsid w:val="00A31AC5"/>
    <w:rsid w:val="00A452AD"/>
    <w:rsid w:val="00A64FB8"/>
    <w:rsid w:val="00A913EA"/>
    <w:rsid w:val="00A9687D"/>
    <w:rsid w:val="00AB1A79"/>
    <w:rsid w:val="00AB6FD3"/>
    <w:rsid w:val="00AC009C"/>
    <w:rsid w:val="00AC3133"/>
    <w:rsid w:val="00AE6B90"/>
    <w:rsid w:val="00AE6ED5"/>
    <w:rsid w:val="00AF2242"/>
    <w:rsid w:val="00B06D05"/>
    <w:rsid w:val="00B071BC"/>
    <w:rsid w:val="00B323D5"/>
    <w:rsid w:val="00B44FD6"/>
    <w:rsid w:val="00B52EA4"/>
    <w:rsid w:val="00B57962"/>
    <w:rsid w:val="00B624B4"/>
    <w:rsid w:val="00B769C2"/>
    <w:rsid w:val="00B91A5D"/>
    <w:rsid w:val="00B925A0"/>
    <w:rsid w:val="00BA61A6"/>
    <w:rsid w:val="00BC4813"/>
    <w:rsid w:val="00BD21EE"/>
    <w:rsid w:val="00BD6E59"/>
    <w:rsid w:val="00BF3C3E"/>
    <w:rsid w:val="00BF4412"/>
    <w:rsid w:val="00C01C66"/>
    <w:rsid w:val="00C1670C"/>
    <w:rsid w:val="00C23756"/>
    <w:rsid w:val="00C25C3B"/>
    <w:rsid w:val="00C51358"/>
    <w:rsid w:val="00C5452A"/>
    <w:rsid w:val="00C761CC"/>
    <w:rsid w:val="00C769FD"/>
    <w:rsid w:val="00C81AC6"/>
    <w:rsid w:val="00C82259"/>
    <w:rsid w:val="00C8387A"/>
    <w:rsid w:val="00CB582D"/>
    <w:rsid w:val="00CC632D"/>
    <w:rsid w:val="00CF1083"/>
    <w:rsid w:val="00CF722D"/>
    <w:rsid w:val="00CF73E6"/>
    <w:rsid w:val="00CF7817"/>
    <w:rsid w:val="00D03398"/>
    <w:rsid w:val="00D30CD4"/>
    <w:rsid w:val="00D326C1"/>
    <w:rsid w:val="00D36FCB"/>
    <w:rsid w:val="00D37A2F"/>
    <w:rsid w:val="00D50DE4"/>
    <w:rsid w:val="00D56231"/>
    <w:rsid w:val="00D60E51"/>
    <w:rsid w:val="00D7340B"/>
    <w:rsid w:val="00D84F2D"/>
    <w:rsid w:val="00D924E9"/>
    <w:rsid w:val="00DA3083"/>
    <w:rsid w:val="00DA624F"/>
    <w:rsid w:val="00DA77EB"/>
    <w:rsid w:val="00DB66F5"/>
    <w:rsid w:val="00DC5A61"/>
    <w:rsid w:val="00DD34B6"/>
    <w:rsid w:val="00DE78BF"/>
    <w:rsid w:val="00DF0B3B"/>
    <w:rsid w:val="00DF583E"/>
    <w:rsid w:val="00DF7EED"/>
    <w:rsid w:val="00E041F2"/>
    <w:rsid w:val="00E07E60"/>
    <w:rsid w:val="00E15EFB"/>
    <w:rsid w:val="00E23B71"/>
    <w:rsid w:val="00E365C7"/>
    <w:rsid w:val="00E42D07"/>
    <w:rsid w:val="00E46D27"/>
    <w:rsid w:val="00E54110"/>
    <w:rsid w:val="00E5520B"/>
    <w:rsid w:val="00E74F78"/>
    <w:rsid w:val="00EA035C"/>
    <w:rsid w:val="00EA187F"/>
    <w:rsid w:val="00EA359E"/>
    <w:rsid w:val="00EA3783"/>
    <w:rsid w:val="00EA390B"/>
    <w:rsid w:val="00EC730A"/>
    <w:rsid w:val="00ED276D"/>
    <w:rsid w:val="00EE125F"/>
    <w:rsid w:val="00F24DC1"/>
    <w:rsid w:val="00F367C6"/>
    <w:rsid w:val="00F36E57"/>
    <w:rsid w:val="00F77ADD"/>
    <w:rsid w:val="00F9019A"/>
    <w:rsid w:val="00F9747C"/>
    <w:rsid w:val="00FA1572"/>
    <w:rsid w:val="00FB3DF5"/>
    <w:rsid w:val="00FD3E80"/>
    <w:rsid w:val="00FE1009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F079"/>
  <w15:docId w15:val="{C3EEC5D0-F356-47C1-8204-4BDC5E2F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FD"/>
    <w:pPr>
      <w:tabs>
        <w:tab w:val="left" w:pos="568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EA187F"/>
    <w:pPr>
      <w:tabs>
        <w:tab w:val="clear" w:pos="5685"/>
        <w:tab w:val="left" w:pos="7230"/>
        <w:tab w:val="left" w:pos="11057"/>
      </w:tabs>
      <w:ind w:right="-1"/>
      <w:outlineLvl w:val="0"/>
    </w:pPr>
    <w:rPr>
      <w:bCs/>
    </w:rPr>
  </w:style>
  <w:style w:type="paragraph" w:styleId="a3">
    <w:name w:val="List Paragraph"/>
    <w:basedOn w:val="a"/>
    <w:uiPriority w:val="34"/>
    <w:qFormat/>
    <w:rsid w:val="00CF7817"/>
    <w:pPr>
      <w:ind w:left="720"/>
      <w:contextualSpacing/>
    </w:pPr>
  </w:style>
  <w:style w:type="table" w:styleId="a4">
    <w:name w:val="Table Grid"/>
    <w:basedOn w:val="a1"/>
    <w:uiPriority w:val="59"/>
    <w:rsid w:val="00CF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3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36B"/>
    <w:rPr>
      <w:rFonts w:ascii="Segoe UI" w:eastAsia="Times New Roman" w:hAnsi="Segoe UI" w:cs="Segoe UI"/>
      <w:b/>
      <w:sz w:val="18"/>
      <w:szCs w:val="18"/>
      <w:lang w:eastAsia="ru-RU"/>
    </w:rPr>
  </w:style>
  <w:style w:type="paragraph" w:customStyle="1" w:styleId="paragraph">
    <w:name w:val="paragraph"/>
    <w:basedOn w:val="a"/>
    <w:rsid w:val="007544A6"/>
    <w:pPr>
      <w:tabs>
        <w:tab w:val="clear" w:pos="5685"/>
      </w:tabs>
      <w:spacing w:before="100" w:beforeAutospacing="1" w:after="100" w:afterAutospacing="1"/>
      <w:jc w:val="left"/>
    </w:pPr>
    <w:rPr>
      <w:b w:val="0"/>
    </w:rPr>
  </w:style>
  <w:style w:type="character" w:customStyle="1" w:styleId="eop">
    <w:name w:val="eop"/>
    <w:basedOn w:val="a0"/>
    <w:rsid w:val="007544A6"/>
  </w:style>
  <w:style w:type="character" w:customStyle="1" w:styleId="normaltextrun">
    <w:name w:val="normaltextrun"/>
    <w:basedOn w:val="a0"/>
    <w:rsid w:val="007544A6"/>
  </w:style>
  <w:style w:type="paragraph" w:styleId="a7">
    <w:name w:val="No Spacing"/>
    <w:link w:val="a8"/>
    <w:uiPriority w:val="1"/>
    <w:qFormat/>
    <w:rsid w:val="00AB6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AB6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B4C8A"/>
    <w:rPr>
      <w:color w:val="0000FF"/>
      <w:u w:val="single"/>
    </w:rPr>
  </w:style>
  <w:style w:type="paragraph" w:customStyle="1" w:styleId="ConsPlusTitle">
    <w:name w:val="ConsPlusTitle"/>
    <w:rsid w:val="006B4C8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6B4C8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6B4C8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B4C8A"/>
    <w:pPr>
      <w:tabs>
        <w:tab w:val="clear" w:pos="5685"/>
      </w:tabs>
      <w:ind w:firstLine="720"/>
      <w:jc w:val="both"/>
    </w:pPr>
    <w:rPr>
      <w:rFonts w:ascii="Arial" w:hAnsi="Arial" w:cs="Arial"/>
      <w:b w:val="0"/>
      <w:sz w:val="26"/>
      <w:szCs w:val="26"/>
    </w:rPr>
  </w:style>
  <w:style w:type="paragraph" w:customStyle="1" w:styleId="1">
    <w:name w:val="Без интервала1"/>
    <w:rsid w:val="006B4C8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ab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e">
    <w:name w:val="Grid Table Light"/>
    <w:basedOn w:val="a1"/>
    <w:uiPriority w:val="40"/>
    <w:rsid w:val="007748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85E3-458D-474D-ABEB-0B3F78EA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9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Даниил Исполинов</cp:lastModifiedBy>
  <cp:revision>12</cp:revision>
  <cp:lastPrinted>2026-05-06T09:04:00Z</cp:lastPrinted>
  <dcterms:created xsi:type="dcterms:W3CDTF">2026-03-10T07:00:00Z</dcterms:created>
  <dcterms:modified xsi:type="dcterms:W3CDTF">2026-05-07T06:42:00Z</dcterms:modified>
</cp:coreProperties>
</file>